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DE17F" w14:textId="77777777" w:rsidR="00CA58AB" w:rsidRDefault="00CA58AB" w:rsidP="00CA58AB">
      <w:pPr>
        <w:tabs>
          <w:tab w:val="left" w:pos="1918"/>
        </w:tabs>
        <w:spacing w:after="68"/>
        <w:ind w:left="283" w:right="28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14:paraId="44C66662" w14:textId="6AF96B40" w:rsidR="00CA58AB" w:rsidRPr="000F2732" w:rsidRDefault="00CA58AB" w:rsidP="00DD212C">
      <w:pPr>
        <w:tabs>
          <w:tab w:val="left" w:pos="1918"/>
        </w:tabs>
        <w:ind w:left="283" w:right="28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0F2732">
        <w:rPr>
          <w:rFonts w:asciiTheme="minorHAnsi" w:hAnsiTheme="minorHAnsi" w:cstheme="minorHAnsi"/>
        </w:rPr>
        <w:t>Spett.le</w:t>
      </w:r>
    </w:p>
    <w:p w14:paraId="0A52999E" w14:textId="77777777" w:rsidR="00CA58AB" w:rsidRPr="000F2732" w:rsidRDefault="00CA58AB" w:rsidP="00DD212C">
      <w:pPr>
        <w:tabs>
          <w:tab w:val="left" w:pos="1918"/>
        </w:tabs>
        <w:ind w:left="283" w:right="283"/>
        <w:rPr>
          <w:rFonts w:asciiTheme="minorHAnsi" w:hAnsiTheme="minorHAnsi" w:cstheme="minorHAnsi"/>
        </w:rPr>
      </w:pPr>
      <w:r w:rsidRPr="000F2732">
        <w:rPr>
          <w:rFonts w:asciiTheme="minorHAnsi" w:hAnsiTheme="minorHAnsi" w:cstheme="minorHAnsi"/>
        </w:rPr>
        <w:tab/>
      </w:r>
      <w:r w:rsidRPr="000F2732">
        <w:rPr>
          <w:rFonts w:asciiTheme="minorHAnsi" w:hAnsiTheme="minorHAnsi" w:cstheme="minorHAnsi"/>
        </w:rPr>
        <w:tab/>
      </w:r>
      <w:r w:rsidRPr="000F2732">
        <w:rPr>
          <w:rFonts w:asciiTheme="minorHAnsi" w:hAnsiTheme="minorHAnsi" w:cstheme="minorHAnsi"/>
        </w:rPr>
        <w:tab/>
      </w:r>
      <w:r w:rsidRPr="000F2732">
        <w:rPr>
          <w:rFonts w:asciiTheme="minorHAnsi" w:hAnsiTheme="minorHAnsi" w:cstheme="minorHAnsi"/>
        </w:rPr>
        <w:tab/>
      </w:r>
      <w:r w:rsidRPr="000F2732">
        <w:rPr>
          <w:rFonts w:asciiTheme="minorHAnsi" w:hAnsiTheme="minorHAnsi" w:cstheme="minorHAnsi"/>
        </w:rPr>
        <w:tab/>
      </w:r>
      <w:r w:rsidRPr="000F2732">
        <w:rPr>
          <w:rFonts w:asciiTheme="minorHAnsi" w:hAnsiTheme="minorHAnsi" w:cstheme="minorHAnsi"/>
        </w:rPr>
        <w:tab/>
      </w:r>
      <w:r w:rsidRPr="000F2732">
        <w:rPr>
          <w:rFonts w:asciiTheme="minorHAnsi" w:hAnsiTheme="minorHAnsi" w:cstheme="minorHAnsi"/>
        </w:rPr>
        <w:tab/>
        <w:t>COMUNE di Seveso</w:t>
      </w:r>
    </w:p>
    <w:p w14:paraId="4FAA9D2D" w14:textId="77777777" w:rsidR="00264EAD" w:rsidRDefault="00264EAD" w:rsidP="00DD212C">
      <w:pPr>
        <w:ind w:left="4956" w:right="283" w:firstLine="708"/>
        <w:rPr>
          <w:rFonts w:ascii="Segoe UI" w:hAnsi="Segoe UI"/>
          <w:b/>
          <w:bCs/>
        </w:rPr>
      </w:pPr>
    </w:p>
    <w:p w14:paraId="2476CCA4" w14:textId="77777777" w:rsidR="00732B38" w:rsidRPr="00732B38" w:rsidRDefault="00732B38" w:rsidP="00DD212C">
      <w:pPr>
        <w:tabs>
          <w:tab w:val="left" w:pos="1920"/>
        </w:tabs>
        <w:ind w:left="285" w:right="283"/>
        <w:jc w:val="center"/>
        <w:rPr>
          <w:rFonts w:asciiTheme="minorHAnsi" w:hAnsiTheme="minorHAnsi" w:cstheme="minorHAnsi"/>
        </w:rPr>
      </w:pPr>
      <w:r w:rsidRPr="00732B38">
        <w:rPr>
          <w:rFonts w:asciiTheme="minorHAnsi" w:hAnsiTheme="minorHAnsi" w:cstheme="minorHAnsi"/>
          <w:b/>
          <w:bCs/>
        </w:rPr>
        <w:t>COMUNICAZIONE PER ATTIVITÀ RUMOROSA TEMPORANEA</w:t>
      </w:r>
    </w:p>
    <w:p w14:paraId="7C957E2D" w14:textId="77777777" w:rsidR="00732B38" w:rsidRPr="00732B38" w:rsidRDefault="00732B38" w:rsidP="00DD212C">
      <w:pPr>
        <w:tabs>
          <w:tab w:val="left" w:pos="1920"/>
        </w:tabs>
        <w:ind w:left="285" w:right="283"/>
        <w:jc w:val="center"/>
        <w:rPr>
          <w:rFonts w:asciiTheme="minorHAnsi" w:hAnsiTheme="minorHAnsi" w:cstheme="minorHAnsi"/>
          <w:b/>
          <w:bCs/>
        </w:rPr>
      </w:pPr>
    </w:p>
    <w:p w14:paraId="70B26ADE" w14:textId="77777777" w:rsidR="00E6521F" w:rsidRPr="00373EEF" w:rsidRDefault="00E6521F" w:rsidP="00DD212C">
      <w:pPr>
        <w:spacing w:line="276" w:lineRule="auto"/>
        <w:jc w:val="both"/>
        <w:rPr>
          <w:rFonts w:asciiTheme="minorHAnsi" w:hAnsiTheme="minorHAnsi" w:cstheme="minorHAnsi"/>
        </w:rPr>
      </w:pPr>
      <w:r w:rsidRPr="00373EEF">
        <w:rPr>
          <w:rFonts w:asciiTheme="minorHAnsi" w:hAnsiTheme="minorHAnsi" w:cstheme="minorHAnsi"/>
        </w:rPr>
        <w:t>Il sottoscritto ______________________________ nato a __________________ il ___/___/______ residente nel Comune di _______________________________________________ prov. ________ in ___________________________________________________________n. civico ___________ in</w:t>
      </w:r>
      <w:r>
        <w:rPr>
          <w:rFonts w:asciiTheme="minorHAnsi" w:hAnsiTheme="minorHAnsi" w:cstheme="minorHAnsi"/>
        </w:rPr>
        <w:t xml:space="preserve"> </w:t>
      </w:r>
      <w:r w:rsidRPr="00373EEF">
        <w:rPr>
          <w:rFonts w:asciiTheme="minorHAnsi" w:hAnsiTheme="minorHAnsi" w:cstheme="minorHAnsi"/>
        </w:rPr>
        <w:t>qualità di (legale rappresentante/presidente/titolare) ____________________________________ della ditta ___________________ con sede legale in_______________________</w:t>
      </w:r>
      <w:proofErr w:type="spellStart"/>
      <w:r w:rsidRPr="00373EEF">
        <w:rPr>
          <w:rFonts w:asciiTheme="minorHAnsi" w:hAnsiTheme="minorHAnsi" w:cstheme="minorHAnsi"/>
        </w:rPr>
        <w:t>prov</w:t>
      </w:r>
      <w:proofErr w:type="spellEnd"/>
      <w:r w:rsidRPr="00373EEF">
        <w:rPr>
          <w:rFonts w:asciiTheme="minorHAnsi" w:hAnsiTheme="minorHAnsi" w:cstheme="minorHAnsi"/>
        </w:rPr>
        <w:t>._________in</w:t>
      </w:r>
      <w:r>
        <w:rPr>
          <w:rFonts w:asciiTheme="minorHAnsi" w:hAnsiTheme="minorHAnsi" w:cstheme="minorHAnsi"/>
        </w:rPr>
        <w:t xml:space="preserve"> </w:t>
      </w:r>
      <w:r w:rsidRPr="00373EEF">
        <w:rPr>
          <w:rFonts w:asciiTheme="minorHAnsi" w:hAnsiTheme="minorHAnsi" w:cstheme="minorHAnsi"/>
        </w:rPr>
        <w:t>via ________________________________________________________ n. civico ___________ C.F. o P.IVA _________________________ tel. _______________ mail _____________________</w:t>
      </w:r>
      <w:r>
        <w:rPr>
          <w:rFonts w:asciiTheme="minorHAnsi" w:hAnsiTheme="minorHAnsi" w:cstheme="minorHAnsi"/>
        </w:rPr>
        <w:t>______</w:t>
      </w:r>
      <w:r w:rsidRPr="00373EEF">
        <w:rPr>
          <w:rFonts w:asciiTheme="minorHAnsi" w:hAnsiTheme="minorHAnsi" w:cstheme="minorHAnsi"/>
        </w:rPr>
        <w:t xml:space="preserve"> </w:t>
      </w:r>
    </w:p>
    <w:p w14:paraId="0E44654A" w14:textId="77777777" w:rsidR="00732B38" w:rsidRPr="00732B38" w:rsidRDefault="00732B38" w:rsidP="00DD212C">
      <w:pPr>
        <w:jc w:val="both"/>
        <w:rPr>
          <w:rFonts w:asciiTheme="minorHAnsi" w:hAnsiTheme="minorHAnsi" w:cstheme="minorHAnsi"/>
          <w:b/>
          <w:bCs/>
        </w:rPr>
      </w:pPr>
    </w:p>
    <w:p w14:paraId="70EE8446" w14:textId="77777777" w:rsidR="00732B38" w:rsidRPr="00732B38" w:rsidRDefault="00732B38" w:rsidP="00DD212C">
      <w:pPr>
        <w:jc w:val="center"/>
        <w:rPr>
          <w:rFonts w:asciiTheme="minorHAnsi" w:hAnsiTheme="minorHAnsi" w:cstheme="minorHAnsi"/>
        </w:rPr>
      </w:pPr>
      <w:r w:rsidRPr="00732B38">
        <w:rPr>
          <w:rFonts w:asciiTheme="minorHAnsi" w:hAnsiTheme="minorHAnsi" w:cstheme="minorHAnsi"/>
          <w:b/>
          <w:bCs/>
        </w:rPr>
        <w:t>COMUNICA</w:t>
      </w:r>
    </w:p>
    <w:p w14:paraId="09555AB5" w14:textId="77777777" w:rsidR="00732B38" w:rsidRPr="00732B38" w:rsidRDefault="00732B38" w:rsidP="00DD212C">
      <w:pPr>
        <w:tabs>
          <w:tab w:val="left" w:pos="1920"/>
        </w:tabs>
        <w:ind w:left="285" w:right="283"/>
        <w:jc w:val="center"/>
        <w:rPr>
          <w:rFonts w:asciiTheme="minorHAnsi" w:hAnsiTheme="minorHAnsi" w:cstheme="minorHAnsi"/>
          <w:b/>
          <w:bCs/>
        </w:rPr>
      </w:pPr>
    </w:p>
    <w:p w14:paraId="2A858D2C" w14:textId="77777777" w:rsidR="00732B38" w:rsidRPr="00732B38" w:rsidRDefault="00732B38" w:rsidP="00DD212C">
      <w:pPr>
        <w:spacing w:line="276" w:lineRule="auto"/>
        <w:jc w:val="both"/>
        <w:rPr>
          <w:rFonts w:asciiTheme="minorHAnsi" w:hAnsiTheme="minorHAnsi" w:cstheme="minorHAnsi"/>
        </w:rPr>
      </w:pPr>
      <w:r w:rsidRPr="00732B38">
        <w:rPr>
          <w:rFonts w:asciiTheme="minorHAnsi" w:hAnsiTheme="minorHAnsi" w:cstheme="minorHAnsi"/>
        </w:rPr>
        <w:t>ai sensi del “Regolamento acustico per attività temporanee, richiesta di deroga ai limiti acustici e gestione degli esposti” per la tutela dall'inquinamento acustico del Comune di Seveso, l'attività rumorosa temporanea di _______________________________ (manifestazione, concerto o altro) da effettuarsi a Seveso in via/piazza _________________________________ n. civico ________ dal ___/___/_____ (gg/mm/aa) al ___/___/____ (gg/mm/aa).</w:t>
      </w:r>
    </w:p>
    <w:p w14:paraId="6085AC65" w14:textId="77777777" w:rsidR="00732B38" w:rsidRPr="00732B38" w:rsidRDefault="00732B38" w:rsidP="00DD212C">
      <w:pPr>
        <w:spacing w:line="276" w:lineRule="auto"/>
        <w:jc w:val="both"/>
        <w:rPr>
          <w:rFonts w:asciiTheme="minorHAnsi" w:hAnsiTheme="minorHAnsi" w:cstheme="minorHAnsi"/>
        </w:rPr>
      </w:pPr>
    </w:p>
    <w:p w14:paraId="03338F9D" w14:textId="77777777" w:rsidR="00732B38" w:rsidRPr="00732B38" w:rsidRDefault="00732B38" w:rsidP="00DD212C">
      <w:pPr>
        <w:tabs>
          <w:tab w:val="left" w:pos="1920"/>
        </w:tabs>
        <w:spacing w:line="360" w:lineRule="auto"/>
        <w:ind w:left="285" w:right="283"/>
        <w:jc w:val="center"/>
        <w:rPr>
          <w:rFonts w:asciiTheme="minorHAnsi" w:hAnsiTheme="minorHAnsi" w:cstheme="minorHAnsi"/>
          <w:b/>
          <w:bCs/>
        </w:rPr>
      </w:pPr>
      <w:r w:rsidRPr="00732B38">
        <w:rPr>
          <w:rFonts w:asciiTheme="minorHAnsi" w:hAnsiTheme="minorHAnsi" w:cstheme="minorHAnsi"/>
          <w:b/>
          <w:bCs/>
        </w:rPr>
        <w:t>DICHIARA INOLTRE</w:t>
      </w:r>
    </w:p>
    <w:p w14:paraId="6C19233E" w14:textId="77777777" w:rsidR="00732B38" w:rsidRPr="00732B38" w:rsidRDefault="00732B38" w:rsidP="00DD212C">
      <w:pPr>
        <w:jc w:val="both"/>
        <w:rPr>
          <w:rFonts w:asciiTheme="minorHAnsi" w:hAnsiTheme="minorHAnsi" w:cstheme="minorHAnsi"/>
        </w:rPr>
      </w:pPr>
      <w:r w:rsidRPr="00732B38">
        <w:rPr>
          <w:rFonts w:asciiTheme="minorHAnsi" w:hAnsiTheme="minorHAnsi" w:cstheme="minorHAnsi"/>
        </w:rPr>
        <w:t>di aver preso visione e di rispettare gli orari ed i valori limite massimi di immissione riportati nella tabella all’art.16, comma 4 del “Regolamento acustico per attività temporanee, richiesta di deroga ai limiti acustici e gestione degli esposti” del Comune di Seveso.</w:t>
      </w:r>
    </w:p>
    <w:p w14:paraId="1B69FDFC" w14:textId="77777777" w:rsidR="00732B38" w:rsidRPr="00732B38" w:rsidRDefault="00732B38" w:rsidP="00DD212C">
      <w:pPr>
        <w:jc w:val="both"/>
        <w:rPr>
          <w:rFonts w:asciiTheme="minorHAnsi" w:hAnsiTheme="minorHAnsi" w:cstheme="minorHAnsi"/>
        </w:rPr>
      </w:pPr>
    </w:p>
    <w:p w14:paraId="4C416BB6" w14:textId="77777777" w:rsidR="00732B38" w:rsidRPr="00732B38" w:rsidRDefault="00732B38" w:rsidP="00DD212C">
      <w:pPr>
        <w:jc w:val="both"/>
        <w:rPr>
          <w:rFonts w:asciiTheme="minorHAnsi" w:hAnsiTheme="minorHAnsi" w:cstheme="minorHAnsi"/>
        </w:rPr>
      </w:pPr>
      <w:r w:rsidRPr="00732B38">
        <w:rPr>
          <w:rFonts w:asciiTheme="minorHAnsi" w:hAnsiTheme="minorHAnsi" w:cstheme="minorHAnsi"/>
        </w:rPr>
        <w:t>Il sottoscritto si impegna a prendere visione della Classificazione Acustica del Territorio Comunale di Seveso e della relativa classificazione della zona in cui si svolgeranno i lavori di cui alla presente dichiarazione, nonché delle N.T.A. per la tutela dall’inquinamento acustico e del “Regolamento acustico per attività temporanee, richiesta di deroga ai limiti acustici e gestione degli esposti” del comune di Seveso, e a rispettare quanto previsto dall’autorizzazione sindacale.</w:t>
      </w:r>
    </w:p>
    <w:p w14:paraId="6E6FE687" w14:textId="77777777" w:rsidR="00732B38" w:rsidRDefault="00732B38" w:rsidP="00DD212C">
      <w:pPr>
        <w:jc w:val="both"/>
        <w:rPr>
          <w:rFonts w:ascii="Segoe UI" w:hAnsi="Segoe UI"/>
        </w:rPr>
      </w:pPr>
    </w:p>
    <w:p w14:paraId="55EBAB59" w14:textId="77777777" w:rsidR="00732B38" w:rsidRDefault="00732B38" w:rsidP="00DD212C">
      <w:pPr>
        <w:jc w:val="both"/>
        <w:rPr>
          <w:rFonts w:ascii="Segoe UI" w:hAnsi="Segoe UI"/>
        </w:rPr>
      </w:pPr>
    </w:p>
    <w:p w14:paraId="484F5403" w14:textId="4D195B29" w:rsidR="005F4E53" w:rsidRPr="00732B38" w:rsidRDefault="00732B38" w:rsidP="00DD212C">
      <w:pPr>
        <w:rPr>
          <w:rFonts w:asciiTheme="minorHAnsi" w:hAnsiTheme="minorHAnsi" w:cstheme="minorHAnsi"/>
          <w:kern w:val="0"/>
        </w:rPr>
      </w:pPr>
      <w:r w:rsidRPr="00732B38">
        <w:rPr>
          <w:rFonts w:asciiTheme="minorHAnsi" w:hAnsiTheme="minorHAnsi" w:cstheme="minorHAnsi"/>
        </w:rPr>
        <w:t>__________________</w:t>
      </w:r>
      <w:proofErr w:type="gramStart"/>
      <w:r w:rsidRPr="00732B38">
        <w:rPr>
          <w:rFonts w:asciiTheme="minorHAnsi" w:hAnsiTheme="minorHAnsi" w:cstheme="minorHAnsi"/>
        </w:rPr>
        <w:t>_ ,</w:t>
      </w:r>
      <w:proofErr w:type="gramEnd"/>
      <w:r w:rsidRPr="00732B38">
        <w:rPr>
          <w:rFonts w:asciiTheme="minorHAnsi" w:hAnsiTheme="minorHAnsi" w:cstheme="minorHAnsi"/>
        </w:rPr>
        <w:t xml:space="preserve"> li ____ /____ / ______</w:t>
      </w:r>
      <w:r w:rsidRPr="00732B38">
        <w:rPr>
          <w:rFonts w:asciiTheme="minorHAnsi" w:hAnsiTheme="minorHAnsi" w:cstheme="minorHAnsi"/>
        </w:rPr>
        <w:tab/>
        <w:t xml:space="preserve"> In fede _______________________________</w:t>
      </w:r>
    </w:p>
    <w:p w14:paraId="1D021C7D" w14:textId="77777777" w:rsidR="00732B38" w:rsidRDefault="00732B38" w:rsidP="00120672">
      <w:pPr>
        <w:rPr>
          <w:rFonts w:ascii="Segoe UI" w:hAnsi="Segoe UI"/>
          <w:kern w:val="0"/>
        </w:rPr>
      </w:pPr>
    </w:p>
    <w:p w14:paraId="2524D175" w14:textId="77777777" w:rsidR="00DD212C" w:rsidRDefault="00DD212C" w:rsidP="00120672">
      <w:pPr>
        <w:rPr>
          <w:rFonts w:ascii="Segoe UI" w:hAnsi="Segoe UI"/>
          <w:kern w:val="0"/>
        </w:rPr>
      </w:pPr>
    </w:p>
    <w:p w14:paraId="3D35880A" w14:textId="77777777" w:rsidR="00DD212C" w:rsidRDefault="00DD212C" w:rsidP="00120672">
      <w:pPr>
        <w:rPr>
          <w:rFonts w:ascii="Segoe UI" w:hAnsi="Segoe UI"/>
          <w:kern w:val="0"/>
        </w:rPr>
      </w:pPr>
    </w:p>
    <w:p w14:paraId="5A449380" w14:textId="77777777" w:rsidR="00732B38" w:rsidRDefault="00732B38" w:rsidP="00120672">
      <w:pPr>
        <w:rPr>
          <w:rFonts w:ascii="Segoe UI" w:hAnsi="Segoe UI"/>
          <w:kern w:val="0"/>
        </w:rPr>
      </w:pPr>
    </w:p>
    <w:p w14:paraId="054A7DDB" w14:textId="77777777" w:rsidR="00ED4F39" w:rsidRDefault="00ED4F39" w:rsidP="00120672">
      <w:pPr>
        <w:rPr>
          <w:rFonts w:ascii="Segoe UI" w:hAnsi="Segoe UI"/>
          <w:kern w:val="0"/>
        </w:rPr>
      </w:pPr>
    </w:p>
    <w:p w14:paraId="020ECBF1" w14:textId="6BD4F916" w:rsidR="00120672" w:rsidRPr="00DD212C" w:rsidRDefault="00120672" w:rsidP="00EF4CBB">
      <w:pPr>
        <w:ind w:right="-1"/>
        <w:jc w:val="center"/>
        <w:rPr>
          <w:rFonts w:asciiTheme="majorHAnsi" w:hAnsiTheme="majorHAnsi" w:cstheme="majorHAnsi"/>
        </w:rPr>
      </w:pPr>
      <w:r w:rsidRPr="00DD212C">
        <w:rPr>
          <w:rFonts w:asciiTheme="majorHAnsi" w:hAnsiTheme="majorHAnsi" w:cstheme="majorHAnsi"/>
        </w:rPr>
        <w:lastRenderedPageBreak/>
        <w:t>INFORMATIVA PER IL TRATTAMENTO DEI DATI PERSONALI</w:t>
      </w:r>
    </w:p>
    <w:p w14:paraId="0CB27ECC" w14:textId="77777777" w:rsidR="00120672" w:rsidRPr="00120672" w:rsidRDefault="00120672" w:rsidP="00120672">
      <w:pPr>
        <w:pStyle w:val="Corpotesto"/>
        <w:ind w:left="100"/>
        <w:jc w:val="both"/>
        <w:rPr>
          <w:u w:val="single"/>
        </w:rPr>
      </w:pPr>
      <w:r w:rsidRPr="00120672">
        <w:rPr>
          <w:u w:val="single"/>
        </w:rPr>
        <w:t>Titolare</w:t>
      </w:r>
      <w:r w:rsidRPr="00120672">
        <w:rPr>
          <w:spacing w:val="-2"/>
          <w:u w:val="single"/>
        </w:rPr>
        <w:t xml:space="preserve"> </w:t>
      </w:r>
      <w:r w:rsidRPr="00120672">
        <w:rPr>
          <w:u w:val="single"/>
        </w:rPr>
        <w:t>del</w:t>
      </w:r>
      <w:r w:rsidRPr="00120672">
        <w:rPr>
          <w:spacing w:val="-1"/>
          <w:u w:val="single"/>
        </w:rPr>
        <w:t xml:space="preserve"> </w:t>
      </w:r>
      <w:r w:rsidRPr="00120672">
        <w:rPr>
          <w:u w:val="single"/>
        </w:rPr>
        <w:t>trattamento</w:t>
      </w:r>
      <w:r w:rsidRPr="00120672">
        <w:rPr>
          <w:spacing w:val="-3"/>
          <w:u w:val="single"/>
        </w:rPr>
        <w:t xml:space="preserve"> </w:t>
      </w:r>
      <w:r w:rsidRPr="00120672">
        <w:rPr>
          <w:u w:val="single"/>
        </w:rPr>
        <w:t>e</w:t>
      </w:r>
      <w:r w:rsidRPr="00120672">
        <w:rPr>
          <w:spacing w:val="-2"/>
          <w:u w:val="single"/>
        </w:rPr>
        <w:t xml:space="preserve"> </w:t>
      </w:r>
      <w:r w:rsidRPr="00120672">
        <w:rPr>
          <w:u w:val="single"/>
        </w:rPr>
        <w:t>Responsabile</w:t>
      </w:r>
      <w:r w:rsidRPr="00120672">
        <w:rPr>
          <w:spacing w:val="-3"/>
          <w:u w:val="single"/>
        </w:rPr>
        <w:t xml:space="preserve"> </w:t>
      </w:r>
      <w:r w:rsidRPr="00120672">
        <w:rPr>
          <w:u w:val="single"/>
        </w:rPr>
        <w:t>per</w:t>
      </w:r>
      <w:r w:rsidRPr="00120672">
        <w:rPr>
          <w:spacing w:val="-1"/>
          <w:u w:val="single"/>
        </w:rPr>
        <w:t xml:space="preserve"> </w:t>
      </w:r>
      <w:r w:rsidRPr="00120672">
        <w:rPr>
          <w:u w:val="single"/>
        </w:rPr>
        <w:t>la</w:t>
      </w:r>
      <w:r w:rsidRPr="00120672">
        <w:rPr>
          <w:spacing w:val="-3"/>
          <w:u w:val="single"/>
        </w:rPr>
        <w:t xml:space="preserve"> </w:t>
      </w:r>
      <w:r w:rsidRPr="00120672">
        <w:rPr>
          <w:u w:val="single"/>
        </w:rPr>
        <w:t>protezione</w:t>
      </w:r>
      <w:r w:rsidRPr="00120672">
        <w:rPr>
          <w:spacing w:val="-3"/>
          <w:u w:val="single"/>
        </w:rPr>
        <w:t xml:space="preserve"> </w:t>
      </w:r>
      <w:r w:rsidRPr="00120672">
        <w:rPr>
          <w:u w:val="single"/>
        </w:rPr>
        <w:t>dei</w:t>
      </w:r>
      <w:r w:rsidRPr="00120672">
        <w:rPr>
          <w:spacing w:val="-3"/>
          <w:u w:val="single"/>
        </w:rPr>
        <w:t xml:space="preserve"> </w:t>
      </w:r>
      <w:r w:rsidRPr="00120672">
        <w:rPr>
          <w:u w:val="single"/>
        </w:rPr>
        <w:t>dati</w:t>
      </w:r>
      <w:r w:rsidRPr="00120672">
        <w:rPr>
          <w:spacing w:val="-2"/>
          <w:u w:val="single"/>
        </w:rPr>
        <w:t xml:space="preserve"> </w:t>
      </w:r>
      <w:r w:rsidRPr="00120672">
        <w:rPr>
          <w:u w:val="single"/>
        </w:rPr>
        <w:t>(RDP/DPO)</w:t>
      </w:r>
    </w:p>
    <w:p w14:paraId="36B70BF7" w14:textId="77777777" w:rsidR="00120672" w:rsidRDefault="00120672" w:rsidP="00120672">
      <w:pPr>
        <w:pStyle w:val="Corpotesto"/>
        <w:spacing w:before="1"/>
        <w:ind w:left="100" w:right="-1"/>
        <w:jc w:val="both"/>
      </w:pPr>
      <w:r>
        <w:t>Il titolare del trattamento è il Comune di SEVESO, con sede legale in SEVESO, viale Vittorio Veneto 3 (di seguito, per brevità, “Titolare” o “Ente”). I dati</w:t>
      </w:r>
      <w:r>
        <w:rPr>
          <w:spacing w:val="-38"/>
        </w:rPr>
        <w:t xml:space="preserve"> </w:t>
      </w:r>
      <w:r>
        <w:t xml:space="preserve">di contatto del Titolare sono: email, </w:t>
      </w:r>
      <w:hyperlink r:id="rId7">
        <w:r>
          <w:rPr>
            <w:color w:val="0000FF"/>
            <w:u w:val="single" w:color="0000FF"/>
          </w:rPr>
          <w:t>protocollo@comune.seveso.mb.it</w:t>
        </w:r>
        <w:r>
          <w:rPr>
            <w:color w:val="0000FF"/>
          </w:rPr>
          <w:t xml:space="preserve">; </w:t>
        </w:r>
      </w:hyperlink>
      <w:r>
        <w:t xml:space="preserve">PEC, </w:t>
      </w:r>
      <w:hyperlink r:id="rId8">
        <w:r>
          <w:rPr>
            <w:color w:val="0000FF"/>
            <w:u w:val="single" w:color="0000FF"/>
          </w:rPr>
          <w:t>comune.seveso@pec.it</w:t>
        </w:r>
        <w:r>
          <w:rPr>
            <w:color w:val="0000FF"/>
          </w:rPr>
          <w:t xml:space="preserve">; </w:t>
        </w:r>
      </w:hyperlink>
      <w:r>
        <w:t>Telefono, 0362-5171. Ai sensi degli artt. 37 e ss.</w:t>
      </w:r>
      <w:r>
        <w:rPr>
          <w:spacing w:val="1"/>
        </w:rPr>
        <w:t xml:space="preserve"> </w:t>
      </w:r>
      <w:r>
        <w:t>del Regolamento UE 2016/679, l’Ente ha nominato un Responsabile della protezione dei dati (RDP/DPO), contattabile tramite email:</w:t>
      </w:r>
      <w:r>
        <w:rPr>
          <w:spacing w:val="1"/>
        </w:rPr>
        <w:t xml:space="preserve"> </w:t>
      </w:r>
      <w:hyperlink r:id="rId9">
        <w:r>
          <w:rPr>
            <w:color w:val="0000FF"/>
            <w:u w:val="single" w:color="0000FF"/>
          </w:rPr>
          <w:t>responsabile.rdp@comune.seveso.mb.it</w:t>
        </w:r>
        <w:r>
          <w:rPr>
            <w:color w:val="0000FF"/>
            <w:spacing w:val="1"/>
            <w:u w:val="single" w:color="0000FF"/>
          </w:rPr>
          <w:t xml:space="preserve"> </w:t>
        </w:r>
      </w:hyperlink>
      <w:r>
        <w:rPr>
          <w:color w:val="0000FF"/>
        </w:rPr>
        <w:t>.</w:t>
      </w:r>
    </w:p>
    <w:p w14:paraId="2752C183" w14:textId="77777777" w:rsidR="00120672" w:rsidRPr="00910811" w:rsidRDefault="00120672" w:rsidP="00120672">
      <w:pPr>
        <w:pStyle w:val="Corpotesto"/>
        <w:spacing w:line="219" w:lineRule="exact"/>
        <w:ind w:left="100"/>
        <w:jc w:val="both"/>
        <w:rPr>
          <w:u w:val="single"/>
        </w:rPr>
      </w:pPr>
      <w:r w:rsidRPr="00910811">
        <w:rPr>
          <w:u w:val="single"/>
        </w:rPr>
        <w:t>Finalità</w:t>
      </w:r>
      <w:r w:rsidRPr="00910811">
        <w:rPr>
          <w:spacing w:val="-3"/>
          <w:u w:val="single"/>
        </w:rPr>
        <w:t xml:space="preserve"> </w:t>
      </w:r>
      <w:r w:rsidRPr="00910811">
        <w:rPr>
          <w:u w:val="single"/>
        </w:rPr>
        <w:t>e</w:t>
      </w:r>
      <w:r w:rsidRPr="00910811">
        <w:rPr>
          <w:spacing w:val="-3"/>
          <w:u w:val="single"/>
        </w:rPr>
        <w:t xml:space="preserve"> </w:t>
      </w:r>
      <w:r w:rsidRPr="00910811">
        <w:rPr>
          <w:u w:val="single"/>
        </w:rPr>
        <w:t>basi</w:t>
      </w:r>
      <w:r w:rsidRPr="00910811">
        <w:rPr>
          <w:spacing w:val="-2"/>
          <w:u w:val="single"/>
        </w:rPr>
        <w:t xml:space="preserve"> </w:t>
      </w:r>
      <w:r w:rsidRPr="00910811">
        <w:rPr>
          <w:u w:val="single"/>
        </w:rPr>
        <w:t>giuridiche</w:t>
      </w:r>
      <w:r w:rsidRPr="00910811">
        <w:rPr>
          <w:spacing w:val="-3"/>
          <w:u w:val="single"/>
        </w:rPr>
        <w:t xml:space="preserve"> </w:t>
      </w:r>
      <w:r w:rsidRPr="00910811">
        <w:rPr>
          <w:u w:val="single"/>
        </w:rPr>
        <w:t>del</w:t>
      </w:r>
      <w:r w:rsidRPr="00910811">
        <w:rPr>
          <w:spacing w:val="-2"/>
          <w:u w:val="single"/>
        </w:rPr>
        <w:t xml:space="preserve"> </w:t>
      </w:r>
      <w:r w:rsidRPr="00910811">
        <w:rPr>
          <w:u w:val="single"/>
        </w:rPr>
        <w:t>trattamento</w:t>
      </w:r>
    </w:p>
    <w:p w14:paraId="3E9451CA" w14:textId="501921E4" w:rsidR="00120672" w:rsidRDefault="00120672" w:rsidP="00120672">
      <w:pPr>
        <w:pStyle w:val="Corpotesto"/>
        <w:spacing w:before="2" w:line="219" w:lineRule="exact"/>
        <w:ind w:left="100"/>
        <w:jc w:val="both"/>
        <w:rPr>
          <w:color w:val="221F1F"/>
        </w:rPr>
      </w:pPr>
      <w:r>
        <w:t>Il</w:t>
      </w:r>
      <w:r>
        <w:rPr>
          <w:spacing w:val="-3"/>
        </w:rPr>
        <w:t xml:space="preserve"> </w:t>
      </w:r>
      <w:r>
        <w:t>trattamento</w:t>
      </w:r>
      <w:r>
        <w:rPr>
          <w:spacing w:val="-3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dati</w:t>
      </w:r>
      <w:r>
        <w:rPr>
          <w:spacing w:val="-2"/>
        </w:rPr>
        <w:t xml:space="preserve"> </w:t>
      </w:r>
      <w:r>
        <w:t>viene</w:t>
      </w:r>
      <w:r>
        <w:rPr>
          <w:spacing w:val="-3"/>
        </w:rPr>
        <w:t xml:space="preserve"> </w:t>
      </w:r>
      <w:r>
        <w:t>realizzato</w:t>
      </w:r>
      <w:r>
        <w:rPr>
          <w:spacing w:val="-3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 xml:space="preserve">la gestione delle </w:t>
      </w:r>
      <w:r w:rsidR="005F4E53">
        <w:t>comunicazioni per attività rumorosa</w:t>
      </w:r>
      <w:r>
        <w:t>.</w:t>
      </w:r>
      <w:r>
        <w:rPr>
          <w:spacing w:val="-3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basi</w:t>
      </w:r>
      <w:r>
        <w:rPr>
          <w:spacing w:val="-2"/>
        </w:rPr>
        <w:t xml:space="preserve"> </w:t>
      </w:r>
      <w:r>
        <w:t>giuridiche</w:t>
      </w:r>
      <w:r>
        <w:rPr>
          <w:spacing w:val="-3"/>
        </w:rPr>
        <w:t xml:space="preserve"> </w:t>
      </w:r>
      <w:r>
        <w:t>che</w:t>
      </w:r>
      <w:r>
        <w:rPr>
          <w:spacing w:val="-3"/>
        </w:rPr>
        <w:t xml:space="preserve"> </w:t>
      </w:r>
      <w:r>
        <w:t>legittimano</w:t>
      </w:r>
      <w:r>
        <w:rPr>
          <w:spacing w:val="-2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trattamento</w:t>
      </w:r>
      <w:r>
        <w:rPr>
          <w:spacing w:val="-4"/>
        </w:rPr>
        <w:t xml:space="preserve"> </w:t>
      </w:r>
      <w:r>
        <w:t>sono</w:t>
      </w:r>
      <w:r>
        <w:rPr>
          <w:spacing w:val="-2"/>
        </w:rPr>
        <w:t xml:space="preserve"> </w:t>
      </w:r>
      <w:r>
        <w:t>previste</w:t>
      </w:r>
      <w:r>
        <w:rPr>
          <w:spacing w:val="-3"/>
        </w:rPr>
        <w:t xml:space="preserve"> </w:t>
      </w:r>
      <w:r>
        <w:t>dal</w:t>
      </w:r>
      <w:r>
        <w:rPr>
          <w:spacing w:val="-3"/>
        </w:rPr>
        <w:t xml:space="preserve"> </w:t>
      </w:r>
      <w:r>
        <w:t>Regolamento</w:t>
      </w:r>
      <w:r>
        <w:rPr>
          <w:spacing w:val="-3"/>
        </w:rPr>
        <w:t xml:space="preserve"> </w:t>
      </w:r>
      <w:r>
        <w:t xml:space="preserve">UE 2016/679 ed in particolare in base all’art. 6, par. 1 lett. c), per </w:t>
      </w:r>
      <w:r>
        <w:rPr>
          <w:color w:val="221F1F"/>
        </w:rPr>
        <w:t>l’adempimento di obblighi di legge.</w:t>
      </w:r>
    </w:p>
    <w:p w14:paraId="5B128F84" w14:textId="77777777" w:rsidR="00120672" w:rsidRPr="00910811" w:rsidRDefault="00120672" w:rsidP="00120672">
      <w:pPr>
        <w:pStyle w:val="Corpotesto"/>
        <w:ind w:left="100" w:right="-1"/>
        <w:jc w:val="both"/>
        <w:rPr>
          <w:color w:val="221F1F"/>
          <w:u w:val="single"/>
        </w:rPr>
      </w:pPr>
      <w:r w:rsidRPr="00120672">
        <w:rPr>
          <w:color w:val="221F1F"/>
        </w:rPr>
        <w:t>Il trattamento dei dati è obbligatorio per la realizzazione delle finalità descritte e il mancato conferimento comporterà l’impossibilità di rilasciare l’autorizzazione richiesta</w:t>
      </w:r>
    </w:p>
    <w:p w14:paraId="7218B2B0" w14:textId="77777777" w:rsidR="00120672" w:rsidRPr="00910811" w:rsidRDefault="00120672" w:rsidP="00120672">
      <w:pPr>
        <w:pStyle w:val="Corpotesto"/>
        <w:ind w:left="100" w:right="3999"/>
        <w:jc w:val="both"/>
        <w:rPr>
          <w:u w:val="single"/>
        </w:rPr>
      </w:pPr>
      <w:r w:rsidRPr="00910811">
        <w:rPr>
          <w:color w:val="221F1F"/>
          <w:spacing w:val="-38"/>
          <w:u w:val="single"/>
        </w:rPr>
        <w:t xml:space="preserve"> </w:t>
      </w:r>
      <w:r w:rsidRPr="00910811">
        <w:rPr>
          <w:u w:val="single"/>
        </w:rPr>
        <w:t>Modalità</w:t>
      </w:r>
      <w:r w:rsidRPr="00910811">
        <w:rPr>
          <w:spacing w:val="-2"/>
          <w:u w:val="single"/>
        </w:rPr>
        <w:t xml:space="preserve"> </w:t>
      </w:r>
      <w:r w:rsidRPr="00910811">
        <w:rPr>
          <w:u w:val="single"/>
        </w:rPr>
        <w:t>di</w:t>
      </w:r>
      <w:r w:rsidRPr="00910811">
        <w:rPr>
          <w:spacing w:val="-2"/>
          <w:u w:val="single"/>
        </w:rPr>
        <w:t xml:space="preserve"> </w:t>
      </w:r>
      <w:r w:rsidRPr="00910811">
        <w:rPr>
          <w:u w:val="single"/>
        </w:rPr>
        <w:t>trattamento</w:t>
      </w:r>
    </w:p>
    <w:p w14:paraId="388BEDD1" w14:textId="63F35FB7" w:rsidR="00120672" w:rsidRDefault="00120672" w:rsidP="00120672">
      <w:pPr>
        <w:pStyle w:val="Corpotesto"/>
        <w:ind w:left="100" w:right="-1"/>
        <w:jc w:val="both"/>
      </w:pPr>
      <w:r>
        <w:t xml:space="preserve">La raccolta dei dati avviene nel rispetto dei principi di pertinenza e non eccedenza in relazione ai fini per i quali sono trattati. I dati personali </w:t>
      </w:r>
      <w:r w:rsidR="00CA58AB">
        <w:t xml:space="preserve">sono </w:t>
      </w:r>
      <w:r w:rsidR="00CA58AB">
        <w:rPr>
          <w:spacing w:val="-38"/>
        </w:rPr>
        <w:t>trattati</w:t>
      </w:r>
      <w:r>
        <w:rPr>
          <w:spacing w:val="-4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osservanza</w:t>
      </w:r>
      <w:r>
        <w:rPr>
          <w:spacing w:val="-2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principi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liceità,</w:t>
      </w:r>
      <w:r>
        <w:rPr>
          <w:spacing w:val="-2"/>
        </w:rPr>
        <w:t xml:space="preserve"> </w:t>
      </w:r>
      <w:r>
        <w:t>correttezza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trasparenza,</w:t>
      </w:r>
      <w:r>
        <w:rPr>
          <w:spacing w:val="-2"/>
        </w:rPr>
        <w:t xml:space="preserve"> </w:t>
      </w:r>
      <w:r>
        <w:t>previsti</w:t>
      </w:r>
      <w:r>
        <w:rPr>
          <w:spacing w:val="-1"/>
        </w:rPr>
        <w:t xml:space="preserve"> </w:t>
      </w:r>
      <w:r>
        <w:t>dalla</w:t>
      </w:r>
      <w:r>
        <w:rPr>
          <w:spacing w:val="-6"/>
        </w:rPr>
        <w:t xml:space="preserve"> </w:t>
      </w:r>
      <w:r>
        <w:t>legge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comunque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modo</w:t>
      </w:r>
      <w:r>
        <w:rPr>
          <w:spacing w:val="-3"/>
        </w:rPr>
        <w:t xml:space="preserve"> </w:t>
      </w:r>
      <w:r>
        <w:t>tale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garantirne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sicurezza</w:t>
      </w:r>
      <w:r>
        <w:rPr>
          <w:spacing w:val="-2"/>
        </w:rPr>
        <w:t xml:space="preserve"> </w:t>
      </w:r>
      <w:r>
        <w:t>e tutelare la massima riservatezza dell’interessato. L’Ente utilizza specifiche misure di sicurezza per prevenire la perdita di riservatezza, integrità e</w:t>
      </w:r>
      <w:r>
        <w:rPr>
          <w:spacing w:val="-38"/>
        </w:rPr>
        <w:t xml:space="preserve"> </w:t>
      </w:r>
      <w:r>
        <w:t>disponibilità</w:t>
      </w:r>
      <w:r>
        <w:rPr>
          <w:spacing w:val="-1"/>
        </w:rPr>
        <w:t xml:space="preserve"> </w:t>
      </w:r>
      <w:r>
        <w:t>dei dati ed</w:t>
      </w:r>
      <w:r>
        <w:rPr>
          <w:spacing w:val="-2"/>
        </w:rPr>
        <w:t xml:space="preserve"> </w:t>
      </w:r>
      <w:r>
        <w:t>accessi non</w:t>
      </w:r>
      <w:r>
        <w:rPr>
          <w:spacing w:val="-1"/>
        </w:rPr>
        <w:t xml:space="preserve"> </w:t>
      </w:r>
      <w:r>
        <w:t>autorizzati</w:t>
      </w:r>
      <w:r>
        <w:rPr>
          <w:spacing w:val="-1"/>
        </w:rPr>
        <w:t xml:space="preserve"> </w:t>
      </w:r>
      <w:r>
        <w:t>nel</w:t>
      </w:r>
      <w:r>
        <w:rPr>
          <w:spacing w:val="-2"/>
        </w:rPr>
        <w:t xml:space="preserve"> </w:t>
      </w:r>
      <w:r>
        <w:t>pieno</w:t>
      </w:r>
      <w:r>
        <w:rPr>
          <w:spacing w:val="-1"/>
        </w:rPr>
        <w:t xml:space="preserve"> </w:t>
      </w:r>
      <w:r>
        <w:t>rispetto</w:t>
      </w:r>
      <w:r>
        <w:rPr>
          <w:spacing w:val="-1"/>
        </w:rPr>
        <w:t xml:space="preserve"> </w:t>
      </w:r>
      <w:r>
        <w:t>dell’art.</w:t>
      </w:r>
      <w:r>
        <w:rPr>
          <w:spacing w:val="-2"/>
        </w:rPr>
        <w:t xml:space="preserve"> </w:t>
      </w:r>
      <w:r>
        <w:t>32 del GDPR.</w:t>
      </w:r>
    </w:p>
    <w:p w14:paraId="6B2F49B5" w14:textId="426D6C9A" w:rsidR="00120672" w:rsidRDefault="00120672" w:rsidP="00120672">
      <w:pPr>
        <w:pStyle w:val="Corpotesto"/>
        <w:ind w:left="100" w:right="-1"/>
        <w:jc w:val="both"/>
      </w:pPr>
      <w:r w:rsidRPr="00120672">
        <w:rPr>
          <w:u w:val="single"/>
        </w:rPr>
        <w:t>Accesso ai dati</w:t>
      </w:r>
      <w:r>
        <w:t xml:space="preserve"> I dati trattati per le finalità sopra riportate potranno essere accessibili solo ai dipendenti dell’Ente formalmente autorizzati </w:t>
      </w:r>
      <w:r w:rsidR="00CA58AB">
        <w:t xml:space="preserve">al </w:t>
      </w:r>
      <w:r w:rsidR="00CA58AB">
        <w:rPr>
          <w:spacing w:val="-38"/>
        </w:rPr>
        <w:t>trattamento</w:t>
      </w:r>
      <w:r>
        <w:t>.</w:t>
      </w:r>
    </w:p>
    <w:p w14:paraId="130B60D0" w14:textId="242A8B87" w:rsidR="00120672" w:rsidRDefault="00120672" w:rsidP="00120672">
      <w:pPr>
        <w:pStyle w:val="Corpotesto"/>
        <w:spacing w:before="1" w:line="219" w:lineRule="exact"/>
        <w:ind w:left="100"/>
        <w:jc w:val="both"/>
      </w:pPr>
      <w:r w:rsidRPr="00120672">
        <w:rPr>
          <w:u w:val="single"/>
        </w:rPr>
        <w:t>Comunicazione,</w:t>
      </w:r>
      <w:r w:rsidRPr="00120672">
        <w:rPr>
          <w:spacing w:val="-5"/>
          <w:u w:val="single"/>
        </w:rPr>
        <w:t xml:space="preserve"> </w:t>
      </w:r>
      <w:r w:rsidRPr="00120672">
        <w:rPr>
          <w:u w:val="single"/>
        </w:rPr>
        <w:t>diffusione,</w:t>
      </w:r>
      <w:r w:rsidRPr="00120672">
        <w:rPr>
          <w:spacing w:val="-5"/>
          <w:u w:val="single"/>
        </w:rPr>
        <w:t xml:space="preserve"> </w:t>
      </w:r>
      <w:r w:rsidRPr="00120672">
        <w:rPr>
          <w:u w:val="single"/>
        </w:rPr>
        <w:t>trasferimenti</w:t>
      </w:r>
      <w:r w:rsidRPr="00120672">
        <w:rPr>
          <w:spacing w:val="-3"/>
          <w:u w:val="single"/>
        </w:rPr>
        <w:t xml:space="preserve"> </w:t>
      </w:r>
      <w:r w:rsidRPr="00120672">
        <w:rPr>
          <w:u w:val="single"/>
        </w:rPr>
        <w:t>extra-UE</w:t>
      </w:r>
      <w:r>
        <w:rPr>
          <w:spacing w:val="-2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dati</w:t>
      </w:r>
      <w:r>
        <w:rPr>
          <w:spacing w:val="-3"/>
        </w:rPr>
        <w:t xml:space="preserve"> </w:t>
      </w:r>
      <w:r>
        <w:t>degli</w:t>
      </w:r>
      <w:r>
        <w:rPr>
          <w:spacing w:val="-3"/>
        </w:rPr>
        <w:t xml:space="preserve"> </w:t>
      </w:r>
      <w:r>
        <w:t>utenti</w:t>
      </w:r>
      <w:r>
        <w:rPr>
          <w:spacing w:val="-3"/>
        </w:rPr>
        <w:t xml:space="preserve"> </w:t>
      </w:r>
      <w:r>
        <w:t>saranno</w:t>
      </w:r>
      <w:r>
        <w:rPr>
          <w:spacing w:val="-3"/>
        </w:rPr>
        <w:t xml:space="preserve"> </w:t>
      </w:r>
      <w:r>
        <w:t>oggetto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comunicazione</w:t>
      </w:r>
      <w:r>
        <w:rPr>
          <w:spacing w:val="-4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diffusione</w:t>
      </w:r>
      <w:r>
        <w:rPr>
          <w:spacing w:val="-4"/>
        </w:rPr>
        <w:t xml:space="preserve"> </w:t>
      </w:r>
      <w:r>
        <w:t>nel</w:t>
      </w:r>
      <w:r>
        <w:rPr>
          <w:spacing w:val="-3"/>
        </w:rPr>
        <w:t xml:space="preserve"> </w:t>
      </w:r>
      <w:r>
        <w:t>rispetto</w:t>
      </w:r>
      <w:r>
        <w:rPr>
          <w:spacing w:val="-4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normativa vigente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tema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protezione</w:t>
      </w:r>
      <w:r>
        <w:rPr>
          <w:spacing w:val="-2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dati</w:t>
      </w:r>
      <w:r>
        <w:rPr>
          <w:spacing w:val="-2"/>
        </w:rPr>
        <w:t xml:space="preserve"> </w:t>
      </w:r>
      <w:r>
        <w:t>personali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presente</w:t>
      </w:r>
      <w:r>
        <w:rPr>
          <w:spacing w:val="-5"/>
        </w:rPr>
        <w:t xml:space="preserve"> </w:t>
      </w:r>
      <w:r>
        <w:t>informativa.</w:t>
      </w:r>
      <w:r>
        <w:rPr>
          <w:spacing w:val="-2"/>
        </w:rPr>
        <w:t xml:space="preserve"> </w:t>
      </w:r>
      <w:r>
        <w:t>L’Ente</w:t>
      </w:r>
      <w:r>
        <w:rPr>
          <w:spacing w:val="-3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effettuerà</w:t>
      </w:r>
      <w:r>
        <w:rPr>
          <w:spacing w:val="-3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trasferimento</w:t>
      </w:r>
      <w:r>
        <w:rPr>
          <w:spacing w:val="-2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predetti</w:t>
      </w:r>
      <w:r>
        <w:rPr>
          <w:spacing w:val="-1"/>
        </w:rPr>
        <w:t xml:space="preserve"> </w:t>
      </w:r>
      <w:r>
        <w:t>dati</w:t>
      </w:r>
      <w:r>
        <w:rPr>
          <w:spacing w:val="-4"/>
        </w:rPr>
        <w:t xml:space="preserve"> </w:t>
      </w:r>
      <w:r>
        <w:t>personali</w:t>
      </w:r>
      <w:r>
        <w:rPr>
          <w:spacing w:val="-2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di fuori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territorio</w:t>
      </w:r>
      <w:r>
        <w:rPr>
          <w:spacing w:val="-5"/>
        </w:rPr>
        <w:t xml:space="preserve"> </w:t>
      </w:r>
      <w:r>
        <w:t>dell’Unione</w:t>
      </w:r>
      <w:r>
        <w:rPr>
          <w:spacing w:val="-5"/>
        </w:rPr>
        <w:t xml:space="preserve"> </w:t>
      </w:r>
      <w:r>
        <w:t>Europea.</w:t>
      </w:r>
    </w:p>
    <w:p w14:paraId="7A398E05" w14:textId="5708C0C8" w:rsidR="00120672" w:rsidRDefault="00120672" w:rsidP="00120672">
      <w:pPr>
        <w:pStyle w:val="Corpotesto"/>
        <w:spacing w:line="219" w:lineRule="exact"/>
        <w:ind w:left="100"/>
        <w:jc w:val="both"/>
      </w:pPr>
      <w:r w:rsidRPr="00120672">
        <w:rPr>
          <w:u w:val="single"/>
        </w:rPr>
        <w:t>Tempi</w:t>
      </w:r>
      <w:r w:rsidRPr="00120672">
        <w:rPr>
          <w:spacing w:val="-3"/>
          <w:u w:val="single"/>
        </w:rPr>
        <w:t xml:space="preserve"> </w:t>
      </w:r>
      <w:r w:rsidRPr="00120672">
        <w:rPr>
          <w:u w:val="single"/>
        </w:rPr>
        <w:t>di</w:t>
      </w:r>
      <w:r w:rsidRPr="00120672">
        <w:rPr>
          <w:spacing w:val="-3"/>
          <w:u w:val="single"/>
        </w:rPr>
        <w:t xml:space="preserve"> </w:t>
      </w:r>
      <w:r w:rsidRPr="00120672">
        <w:rPr>
          <w:u w:val="single"/>
        </w:rPr>
        <w:t>conservazione</w:t>
      </w:r>
      <w:r w:rsidRPr="00120672">
        <w:rPr>
          <w:spacing w:val="-4"/>
          <w:u w:val="single"/>
        </w:rPr>
        <w:t xml:space="preserve"> </w:t>
      </w:r>
      <w:r w:rsidRPr="00120672">
        <w:rPr>
          <w:u w:val="single"/>
        </w:rPr>
        <w:t>dei</w:t>
      </w:r>
      <w:r w:rsidRPr="00120672">
        <w:rPr>
          <w:spacing w:val="-3"/>
          <w:u w:val="single"/>
        </w:rPr>
        <w:t xml:space="preserve"> </w:t>
      </w:r>
      <w:r w:rsidRPr="00120672">
        <w:rPr>
          <w:u w:val="single"/>
        </w:rPr>
        <w:t>dati</w:t>
      </w:r>
      <w:r>
        <w:t xml:space="preserve"> I</w:t>
      </w:r>
      <w:r>
        <w:rPr>
          <w:spacing w:val="-6"/>
        </w:rPr>
        <w:t xml:space="preserve"> </w:t>
      </w:r>
      <w:r>
        <w:t>dati</w:t>
      </w:r>
      <w:r>
        <w:rPr>
          <w:spacing w:val="-3"/>
        </w:rPr>
        <w:t xml:space="preserve"> </w:t>
      </w:r>
      <w:r>
        <w:t>personali</w:t>
      </w:r>
      <w:r>
        <w:rPr>
          <w:spacing w:val="-3"/>
        </w:rPr>
        <w:t xml:space="preserve"> </w:t>
      </w:r>
      <w:r>
        <w:t>raccolti</w:t>
      </w:r>
      <w:r>
        <w:rPr>
          <w:spacing w:val="-3"/>
        </w:rPr>
        <w:t xml:space="preserve"> </w:t>
      </w:r>
      <w:r>
        <w:t>saranno</w:t>
      </w:r>
      <w:r>
        <w:rPr>
          <w:spacing w:val="-4"/>
        </w:rPr>
        <w:t xml:space="preserve"> </w:t>
      </w:r>
      <w:r>
        <w:t>conservati</w:t>
      </w:r>
      <w:r>
        <w:rPr>
          <w:spacing w:val="-2"/>
        </w:rPr>
        <w:t xml:space="preserve"> </w:t>
      </w:r>
      <w:r>
        <w:t>dall’Ente</w:t>
      </w:r>
      <w:r>
        <w:rPr>
          <w:spacing w:val="-4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tempo</w:t>
      </w:r>
      <w:r>
        <w:rPr>
          <w:spacing w:val="-3"/>
        </w:rPr>
        <w:t xml:space="preserve"> </w:t>
      </w:r>
      <w:r>
        <w:t>necessario</w:t>
      </w:r>
      <w:r>
        <w:rPr>
          <w:spacing w:val="-3"/>
        </w:rPr>
        <w:t xml:space="preserve"> </w:t>
      </w:r>
      <w:r>
        <w:t>all’espletamento</w:t>
      </w:r>
      <w:r>
        <w:rPr>
          <w:spacing w:val="-4"/>
        </w:rPr>
        <w:t xml:space="preserve"> </w:t>
      </w:r>
      <w:r>
        <w:t>delle</w:t>
      </w:r>
      <w:r>
        <w:rPr>
          <w:spacing w:val="-4"/>
        </w:rPr>
        <w:t xml:space="preserve"> </w:t>
      </w:r>
      <w:r>
        <w:t>finalità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cui</w:t>
      </w:r>
      <w:r>
        <w:rPr>
          <w:spacing w:val="-3"/>
        </w:rPr>
        <w:t xml:space="preserve"> </w:t>
      </w:r>
      <w:r>
        <w:t>alla presente</w:t>
      </w:r>
      <w:r>
        <w:rPr>
          <w:spacing w:val="-4"/>
        </w:rPr>
        <w:t xml:space="preserve"> </w:t>
      </w:r>
      <w:r>
        <w:t>informativa,</w:t>
      </w:r>
      <w:r>
        <w:rPr>
          <w:spacing w:val="-4"/>
        </w:rPr>
        <w:t xml:space="preserve"> </w:t>
      </w:r>
      <w:r>
        <w:t>dopodiché</w:t>
      </w:r>
      <w:r>
        <w:rPr>
          <w:spacing w:val="-3"/>
        </w:rPr>
        <w:t xml:space="preserve"> </w:t>
      </w:r>
      <w:r>
        <w:t>saranno</w:t>
      </w:r>
      <w:r>
        <w:rPr>
          <w:spacing w:val="-4"/>
        </w:rPr>
        <w:t xml:space="preserve"> </w:t>
      </w:r>
      <w:r>
        <w:t>cancellati.</w:t>
      </w:r>
    </w:p>
    <w:p w14:paraId="61AC82E3" w14:textId="647DF582" w:rsidR="00120672" w:rsidRDefault="00120672" w:rsidP="00120672">
      <w:pPr>
        <w:pStyle w:val="Corpotesto"/>
        <w:spacing w:line="219" w:lineRule="exact"/>
        <w:ind w:left="100"/>
        <w:jc w:val="both"/>
      </w:pPr>
      <w:r w:rsidRPr="00120672">
        <w:rPr>
          <w:u w:val="single"/>
        </w:rPr>
        <w:t>Processi</w:t>
      </w:r>
      <w:r w:rsidRPr="00120672">
        <w:rPr>
          <w:spacing w:val="-3"/>
          <w:u w:val="single"/>
        </w:rPr>
        <w:t xml:space="preserve"> </w:t>
      </w:r>
      <w:r w:rsidRPr="00120672">
        <w:rPr>
          <w:u w:val="single"/>
        </w:rPr>
        <w:t>decisionali</w:t>
      </w:r>
      <w:r w:rsidRPr="00120672">
        <w:rPr>
          <w:spacing w:val="-3"/>
          <w:u w:val="single"/>
        </w:rPr>
        <w:t xml:space="preserve"> </w:t>
      </w:r>
      <w:r w:rsidRPr="00120672">
        <w:rPr>
          <w:u w:val="single"/>
        </w:rPr>
        <w:t>automatizzati</w:t>
      </w:r>
      <w:r>
        <w:t xml:space="preserve"> L’Ente</w:t>
      </w:r>
      <w:r>
        <w:rPr>
          <w:spacing w:val="-4"/>
        </w:rPr>
        <w:t xml:space="preserve"> </w:t>
      </w:r>
      <w:r>
        <w:t>non</w:t>
      </w:r>
      <w:r>
        <w:rPr>
          <w:spacing w:val="-3"/>
        </w:rPr>
        <w:t xml:space="preserve"> </w:t>
      </w:r>
      <w:r>
        <w:t>adotta</w:t>
      </w:r>
      <w:r>
        <w:rPr>
          <w:spacing w:val="-4"/>
        </w:rPr>
        <w:t xml:space="preserve"> </w:t>
      </w:r>
      <w:r>
        <w:t>alcun</w:t>
      </w:r>
      <w:r>
        <w:rPr>
          <w:spacing w:val="-3"/>
        </w:rPr>
        <w:t xml:space="preserve"> </w:t>
      </w:r>
      <w:r>
        <w:t>processo</w:t>
      </w:r>
      <w:r>
        <w:rPr>
          <w:spacing w:val="-3"/>
        </w:rPr>
        <w:t xml:space="preserve"> </w:t>
      </w:r>
      <w:r>
        <w:t>decisionale</w:t>
      </w:r>
      <w:r>
        <w:rPr>
          <w:spacing w:val="-4"/>
        </w:rPr>
        <w:t xml:space="preserve"> </w:t>
      </w:r>
      <w:r>
        <w:t>automatizzato,</w:t>
      </w:r>
      <w:r>
        <w:rPr>
          <w:spacing w:val="-5"/>
        </w:rPr>
        <w:t xml:space="preserve"> </w:t>
      </w:r>
      <w:r>
        <w:t>compresa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profilazione,</w:t>
      </w:r>
      <w:r>
        <w:rPr>
          <w:spacing w:val="-5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cui</w:t>
      </w:r>
      <w:r>
        <w:rPr>
          <w:spacing w:val="-3"/>
        </w:rPr>
        <w:t xml:space="preserve"> </w:t>
      </w:r>
      <w:r>
        <w:t>all’articolo</w:t>
      </w:r>
      <w:r>
        <w:rPr>
          <w:spacing w:val="-3"/>
        </w:rPr>
        <w:t xml:space="preserve"> </w:t>
      </w:r>
      <w:r>
        <w:t>22, paragrafi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4,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GDPR 2016/679.</w:t>
      </w:r>
    </w:p>
    <w:p w14:paraId="322630F5" w14:textId="77777777" w:rsidR="00120672" w:rsidRPr="00120672" w:rsidRDefault="00120672" w:rsidP="00120672">
      <w:pPr>
        <w:pStyle w:val="Corpotesto"/>
        <w:spacing w:line="219" w:lineRule="exact"/>
        <w:ind w:left="100"/>
        <w:jc w:val="both"/>
        <w:rPr>
          <w:u w:val="single"/>
        </w:rPr>
      </w:pPr>
      <w:r w:rsidRPr="00120672">
        <w:rPr>
          <w:u w:val="single"/>
        </w:rPr>
        <w:t>Diritti</w:t>
      </w:r>
      <w:r w:rsidRPr="00120672">
        <w:rPr>
          <w:spacing w:val="-5"/>
          <w:u w:val="single"/>
        </w:rPr>
        <w:t xml:space="preserve"> </w:t>
      </w:r>
      <w:r w:rsidRPr="00120672">
        <w:rPr>
          <w:u w:val="single"/>
        </w:rPr>
        <w:t>dell’interessato</w:t>
      </w:r>
    </w:p>
    <w:p w14:paraId="7E30EF75" w14:textId="77777777" w:rsidR="00120672" w:rsidRDefault="00120672" w:rsidP="00120672">
      <w:pPr>
        <w:pStyle w:val="Corpotesto"/>
        <w:spacing w:before="1" w:line="219" w:lineRule="exact"/>
        <w:ind w:left="100"/>
        <w:jc w:val="both"/>
      </w:pPr>
      <w:r>
        <w:t>Ai</w:t>
      </w:r>
      <w:r>
        <w:rPr>
          <w:spacing w:val="-3"/>
        </w:rPr>
        <w:t xml:space="preserve"> </w:t>
      </w:r>
      <w:r>
        <w:t>sensi</w:t>
      </w:r>
      <w:r>
        <w:rPr>
          <w:spacing w:val="-2"/>
        </w:rPr>
        <w:t xml:space="preserve"> </w:t>
      </w:r>
      <w:r>
        <w:t>degli</w:t>
      </w:r>
      <w:r>
        <w:rPr>
          <w:spacing w:val="-2"/>
        </w:rPr>
        <w:t xml:space="preserve"> </w:t>
      </w:r>
      <w:r>
        <w:t>artt.</w:t>
      </w:r>
      <w:r>
        <w:rPr>
          <w:spacing w:val="-3"/>
        </w:rPr>
        <w:t xml:space="preserve"> </w:t>
      </w:r>
      <w:r>
        <w:t>15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seguenti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Regolamento</w:t>
      </w:r>
      <w:r>
        <w:rPr>
          <w:spacing w:val="-4"/>
        </w:rPr>
        <w:t xml:space="preserve"> </w:t>
      </w:r>
      <w:r>
        <w:t>UE</w:t>
      </w:r>
      <w:r>
        <w:rPr>
          <w:spacing w:val="-2"/>
        </w:rPr>
        <w:t xml:space="preserve"> </w:t>
      </w:r>
      <w:r>
        <w:t>2016/679,</w:t>
      </w:r>
      <w:r>
        <w:rPr>
          <w:spacing w:val="-4"/>
        </w:rPr>
        <w:t xml:space="preserve"> </w:t>
      </w:r>
      <w:r>
        <w:t>l’interessato</w:t>
      </w:r>
      <w:r>
        <w:rPr>
          <w:spacing w:val="-3"/>
        </w:rPr>
        <w:t xml:space="preserve"> </w:t>
      </w:r>
      <w:r>
        <w:t>può</w:t>
      </w:r>
      <w:r>
        <w:rPr>
          <w:spacing w:val="-3"/>
        </w:rPr>
        <w:t xml:space="preserve"> </w:t>
      </w:r>
      <w:r>
        <w:t>esercitare</w:t>
      </w:r>
      <w:r>
        <w:rPr>
          <w:spacing w:val="-2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seguenti</w:t>
      </w:r>
      <w:r>
        <w:rPr>
          <w:spacing w:val="-2"/>
        </w:rPr>
        <w:t xml:space="preserve"> </w:t>
      </w:r>
      <w:r>
        <w:t>diritti:</w:t>
      </w:r>
    </w:p>
    <w:p w14:paraId="365F4E25" w14:textId="77777777" w:rsidR="00120672" w:rsidRDefault="00120672" w:rsidP="00120672">
      <w:pPr>
        <w:pStyle w:val="Paragrafoelenco"/>
        <w:numPr>
          <w:ilvl w:val="0"/>
          <w:numId w:val="2"/>
        </w:numPr>
        <w:tabs>
          <w:tab w:val="left" w:pos="384"/>
        </w:tabs>
        <w:ind w:right="114"/>
        <w:rPr>
          <w:sz w:val="18"/>
        </w:rPr>
      </w:pPr>
      <w:r>
        <w:rPr>
          <w:sz w:val="18"/>
        </w:rPr>
        <w:t>Diritto d’accesso: ha il diritto di ottenere dal titolare del trattamento la conferma che sia o meno in corso un trattamento di dati personali che lo</w:t>
      </w:r>
      <w:r>
        <w:rPr>
          <w:spacing w:val="1"/>
          <w:sz w:val="18"/>
        </w:rPr>
        <w:t xml:space="preserve"> </w:t>
      </w:r>
      <w:r>
        <w:rPr>
          <w:sz w:val="18"/>
        </w:rPr>
        <w:t>riguardano e in tal caso, di ottenere l'accesso ai dati personali alle informazioni specificate nell’art. 15 del Regolamento Generale sulla Protezione</w:t>
      </w:r>
      <w:r>
        <w:rPr>
          <w:spacing w:val="1"/>
          <w:sz w:val="18"/>
        </w:rPr>
        <w:t xml:space="preserve"> </w:t>
      </w:r>
      <w:r>
        <w:rPr>
          <w:sz w:val="18"/>
        </w:rPr>
        <w:t>dei Dati;</w:t>
      </w:r>
    </w:p>
    <w:p w14:paraId="0145B7FD" w14:textId="77777777" w:rsidR="00120672" w:rsidRDefault="00120672" w:rsidP="00120672">
      <w:pPr>
        <w:pStyle w:val="Paragrafoelenco"/>
        <w:numPr>
          <w:ilvl w:val="0"/>
          <w:numId w:val="2"/>
        </w:numPr>
        <w:tabs>
          <w:tab w:val="left" w:pos="384"/>
        </w:tabs>
        <w:ind w:right="117"/>
        <w:rPr>
          <w:sz w:val="18"/>
        </w:rPr>
      </w:pPr>
      <w:r>
        <w:rPr>
          <w:sz w:val="18"/>
        </w:rPr>
        <w:t>Diritto di rettifica: ha il diritto di ottenere dal titolare del trattamento la rettifica dei dati personali inesatti che lo riguardano senza ingiustificato</w:t>
      </w:r>
      <w:r>
        <w:rPr>
          <w:spacing w:val="1"/>
          <w:sz w:val="18"/>
        </w:rPr>
        <w:t xml:space="preserve"> </w:t>
      </w:r>
      <w:r>
        <w:rPr>
          <w:sz w:val="18"/>
        </w:rPr>
        <w:t>ritardo</w:t>
      </w:r>
      <w:r>
        <w:rPr>
          <w:spacing w:val="-1"/>
          <w:sz w:val="18"/>
        </w:rPr>
        <w:t xml:space="preserve"> </w:t>
      </w:r>
      <w:r>
        <w:rPr>
          <w:sz w:val="18"/>
        </w:rPr>
        <w:t>e</w:t>
      </w:r>
      <w:r>
        <w:rPr>
          <w:spacing w:val="-1"/>
          <w:sz w:val="18"/>
        </w:rPr>
        <w:t xml:space="preserve"> </w:t>
      </w:r>
      <w:r>
        <w:rPr>
          <w:sz w:val="18"/>
        </w:rPr>
        <w:t>l'integrazione</w:t>
      </w:r>
      <w:r>
        <w:rPr>
          <w:spacing w:val="-1"/>
          <w:sz w:val="18"/>
        </w:rPr>
        <w:t xml:space="preserve"> </w:t>
      </w:r>
      <w:r>
        <w:rPr>
          <w:sz w:val="18"/>
        </w:rPr>
        <w:t>dei</w:t>
      </w:r>
      <w:r>
        <w:rPr>
          <w:spacing w:val="-1"/>
          <w:sz w:val="18"/>
        </w:rPr>
        <w:t xml:space="preserve"> </w:t>
      </w:r>
      <w:r>
        <w:rPr>
          <w:sz w:val="18"/>
        </w:rPr>
        <w:t>dati personali incompleti,</w:t>
      </w:r>
      <w:r>
        <w:rPr>
          <w:spacing w:val="-2"/>
          <w:sz w:val="18"/>
        </w:rPr>
        <w:t xml:space="preserve"> </w:t>
      </w:r>
      <w:r>
        <w:rPr>
          <w:sz w:val="18"/>
        </w:rPr>
        <w:t>anche fornendo</w:t>
      </w:r>
      <w:r>
        <w:rPr>
          <w:spacing w:val="-1"/>
          <w:sz w:val="18"/>
        </w:rPr>
        <w:t xml:space="preserve"> </w:t>
      </w:r>
      <w:r>
        <w:rPr>
          <w:sz w:val="18"/>
        </w:rPr>
        <w:t>una</w:t>
      </w:r>
      <w:r>
        <w:rPr>
          <w:spacing w:val="-2"/>
          <w:sz w:val="18"/>
        </w:rPr>
        <w:t xml:space="preserve"> </w:t>
      </w:r>
      <w:r>
        <w:rPr>
          <w:sz w:val="18"/>
        </w:rPr>
        <w:t>dichiarazione</w:t>
      </w:r>
      <w:r>
        <w:rPr>
          <w:spacing w:val="-3"/>
          <w:sz w:val="18"/>
        </w:rPr>
        <w:t xml:space="preserve"> </w:t>
      </w:r>
      <w:r>
        <w:rPr>
          <w:sz w:val="18"/>
        </w:rPr>
        <w:t>integrativa;</w:t>
      </w:r>
    </w:p>
    <w:p w14:paraId="6AB01084" w14:textId="77777777" w:rsidR="00120672" w:rsidRDefault="00120672" w:rsidP="00120672">
      <w:pPr>
        <w:pStyle w:val="Paragrafoelenco"/>
        <w:numPr>
          <w:ilvl w:val="0"/>
          <w:numId w:val="2"/>
        </w:numPr>
        <w:tabs>
          <w:tab w:val="left" w:pos="384"/>
        </w:tabs>
        <w:spacing w:line="219" w:lineRule="exact"/>
        <w:rPr>
          <w:sz w:val="18"/>
        </w:rPr>
      </w:pPr>
      <w:r>
        <w:rPr>
          <w:spacing w:val="-1"/>
          <w:sz w:val="18"/>
        </w:rPr>
        <w:t>Diritto</w:t>
      </w:r>
      <w:r>
        <w:rPr>
          <w:spacing w:val="-9"/>
          <w:sz w:val="18"/>
        </w:rPr>
        <w:t xml:space="preserve"> </w:t>
      </w:r>
      <w:r>
        <w:rPr>
          <w:sz w:val="18"/>
        </w:rPr>
        <w:t>alla</w:t>
      </w:r>
      <w:r>
        <w:rPr>
          <w:spacing w:val="-8"/>
          <w:sz w:val="18"/>
        </w:rPr>
        <w:t xml:space="preserve"> </w:t>
      </w:r>
      <w:r>
        <w:rPr>
          <w:sz w:val="18"/>
        </w:rPr>
        <w:t>cancellazione:</w:t>
      </w:r>
      <w:r>
        <w:rPr>
          <w:spacing w:val="-7"/>
          <w:sz w:val="18"/>
        </w:rPr>
        <w:t xml:space="preserve"> </w:t>
      </w:r>
      <w:r>
        <w:rPr>
          <w:sz w:val="18"/>
        </w:rPr>
        <w:t>ha</w:t>
      </w:r>
      <w:r>
        <w:rPr>
          <w:spacing w:val="-11"/>
          <w:sz w:val="18"/>
        </w:rPr>
        <w:t xml:space="preserve"> </w:t>
      </w:r>
      <w:r>
        <w:rPr>
          <w:sz w:val="18"/>
        </w:rPr>
        <w:t>il</w:t>
      </w:r>
      <w:r>
        <w:rPr>
          <w:spacing w:val="-6"/>
          <w:sz w:val="18"/>
        </w:rPr>
        <w:t xml:space="preserve"> </w:t>
      </w:r>
      <w:r>
        <w:rPr>
          <w:sz w:val="18"/>
        </w:rPr>
        <w:t>diritto</w:t>
      </w:r>
      <w:r>
        <w:rPr>
          <w:spacing w:val="-8"/>
          <w:sz w:val="18"/>
        </w:rPr>
        <w:t xml:space="preserve"> </w:t>
      </w:r>
      <w:r>
        <w:rPr>
          <w:sz w:val="18"/>
        </w:rPr>
        <w:t>di</w:t>
      </w:r>
      <w:r>
        <w:rPr>
          <w:spacing w:val="-7"/>
          <w:sz w:val="18"/>
        </w:rPr>
        <w:t xml:space="preserve"> </w:t>
      </w:r>
      <w:r>
        <w:rPr>
          <w:sz w:val="18"/>
        </w:rPr>
        <w:t>ottenere</w:t>
      </w:r>
      <w:r>
        <w:rPr>
          <w:spacing w:val="-7"/>
          <w:sz w:val="18"/>
        </w:rPr>
        <w:t xml:space="preserve"> </w:t>
      </w:r>
      <w:r>
        <w:rPr>
          <w:sz w:val="18"/>
        </w:rPr>
        <w:t>dal</w:t>
      </w:r>
      <w:r>
        <w:rPr>
          <w:spacing w:val="-9"/>
          <w:sz w:val="18"/>
        </w:rPr>
        <w:t xml:space="preserve"> </w:t>
      </w:r>
      <w:r>
        <w:rPr>
          <w:sz w:val="18"/>
        </w:rPr>
        <w:t>titolare</w:t>
      </w:r>
      <w:r>
        <w:rPr>
          <w:spacing w:val="-8"/>
          <w:sz w:val="18"/>
        </w:rPr>
        <w:t xml:space="preserve"> </w:t>
      </w:r>
      <w:r>
        <w:rPr>
          <w:sz w:val="18"/>
        </w:rPr>
        <w:t>del</w:t>
      </w:r>
      <w:r>
        <w:rPr>
          <w:spacing w:val="-9"/>
          <w:sz w:val="18"/>
        </w:rPr>
        <w:t xml:space="preserve"> </w:t>
      </w:r>
      <w:r>
        <w:rPr>
          <w:sz w:val="18"/>
        </w:rPr>
        <w:t>trattamento</w:t>
      </w:r>
      <w:r>
        <w:rPr>
          <w:spacing w:val="-8"/>
          <w:sz w:val="18"/>
        </w:rPr>
        <w:t xml:space="preserve"> </w:t>
      </w:r>
      <w:r>
        <w:rPr>
          <w:sz w:val="18"/>
        </w:rPr>
        <w:t>la</w:t>
      </w:r>
      <w:r>
        <w:rPr>
          <w:spacing w:val="-8"/>
          <w:sz w:val="18"/>
        </w:rPr>
        <w:t xml:space="preserve"> </w:t>
      </w:r>
      <w:r>
        <w:rPr>
          <w:sz w:val="18"/>
        </w:rPr>
        <w:t>cancellazione</w:t>
      </w:r>
      <w:r>
        <w:rPr>
          <w:spacing w:val="-9"/>
          <w:sz w:val="18"/>
        </w:rPr>
        <w:t xml:space="preserve"> </w:t>
      </w:r>
      <w:r>
        <w:rPr>
          <w:sz w:val="18"/>
        </w:rPr>
        <w:t>dei</w:t>
      </w:r>
      <w:r>
        <w:rPr>
          <w:spacing w:val="-6"/>
          <w:sz w:val="18"/>
        </w:rPr>
        <w:t xml:space="preserve"> </w:t>
      </w:r>
      <w:r>
        <w:rPr>
          <w:sz w:val="18"/>
        </w:rPr>
        <w:t>dati</w:t>
      </w:r>
      <w:r>
        <w:rPr>
          <w:spacing w:val="-9"/>
          <w:sz w:val="18"/>
        </w:rPr>
        <w:t xml:space="preserve"> </w:t>
      </w:r>
      <w:r>
        <w:rPr>
          <w:sz w:val="18"/>
        </w:rPr>
        <w:t>personali</w:t>
      </w:r>
      <w:r>
        <w:rPr>
          <w:spacing w:val="-7"/>
          <w:sz w:val="18"/>
        </w:rPr>
        <w:t xml:space="preserve"> </w:t>
      </w:r>
      <w:r>
        <w:rPr>
          <w:sz w:val="18"/>
        </w:rPr>
        <w:t>che</w:t>
      </w:r>
      <w:r>
        <w:rPr>
          <w:spacing w:val="-7"/>
          <w:sz w:val="18"/>
        </w:rPr>
        <w:t xml:space="preserve"> </w:t>
      </w:r>
      <w:r>
        <w:rPr>
          <w:sz w:val="18"/>
        </w:rPr>
        <w:t>lo</w:t>
      </w:r>
      <w:r>
        <w:rPr>
          <w:spacing w:val="-10"/>
          <w:sz w:val="18"/>
        </w:rPr>
        <w:t xml:space="preserve"> </w:t>
      </w:r>
      <w:r>
        <w:rPr>
          <w:sz w:val="18"/>
        </w:rPr>
        <w:t>riguardano</w:t>
      </w:r>
      <w:r>
        <w:rPr>
          <w:spacing w:val="-8"/>
          <w:sz w:val="18"/>
        </w:rPr>
        <w:t xml:space="preserve"> </w:t>
      </w:r>
      <w:r>
        <w:rPr>
          <w:sz w:val="18"/>
        </w:rPr>
        <w:t>senza</w:t>
      </w:r>
      <w:r>
        <w:rPr>
          <w:spacing w:val="-11"/>
          <w:sz w:val="18"/>
        </w:rPr>
        <w:t xml:space="preserve"> </w:t>
      </w:r>
      <w:r>
        <w:rPr>
          <w:sz w:val="18"/>
        </w:rPr>
        <w:t>ingiustificato</w:t>
      </w:r>
    </w:p>
    <w:p w14:paraId="7F768D37" w14:textId="77777777" w:rsidR="00120672" w:rsidRDefault="00120672" w:rsidP="00120672">
      <w:pPr>
        <w:pStyle w:val="Corpotesto"/>
        <w:spacing w:before="2" w:line="219" w:lineRule="exact"/>
        <w:ind w:left="383"/>
        <w:jc w:val="both"/>
      </w:pPr>
      <w:r>
        <w:t>ritardo,</w:t>
      </w:r>
      <w:r>
        <w:rPr>
          <w:spacing w:val="-4"/>
        </w:rPr>
        <w:t xml:space="preserve"> </w:t>
      </w:r>
      <w:r>
        <w:t>qualora</w:t>
      </w:r>
      <w:r>
        <w:rPr>
          <w:spacing w:val="-4"/>
        </w:rPr>
        <w:t xml:space="preserve"> </w:t>
      </w:r>
      <w:r>
        <w:t>sussistano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motivi</w:t>
      </w:r>
      <w:r>
        <w:rPr>
          <w:spacing w:val="-3"/>
        </w:rPr>
        <w:t xml:space="preserve"> </w:t>
      </w:r>
      <w:r>
        <w:t>specificati</w:t>
      </w:r>
      <w:r>
        <w:rPr>
          <w:spacing w:val="-3"/>
        </w:rPr>
        <w:t xml:space="preserve"> </w:t>
      </w:r>
      <w:r>
        <w:t>nell’art.</w:t>
      </w:r>
      <w:r>
        <w:rPr>
          <w:spacing w:val="-4"/>
        </w:rPr>
        <w:t xml:space="preserve"> </w:t>
      </w:r>
      <w:r>
        <w:t>17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Regolamento</w:t>
      </w:r>
      <w:r>
        <w:rPr>
          <w:spacing w:val="-4"/>
        </w:rPr>
        <w:t xml:space="preserve"> </w:t>
      </w:r>
      <w:r>
        <w:t>Generale</w:t>
      </w:r>
      <w:r>
        <w:rPr>
          <w:spacing w:val="-3"/>
        </w:rPr>
        <w:t xml:space="preserve"> </w:t>
      </w:r>
      <w:r>
        <w:t>sulla</w:t>
      </w:r>
      <w:r>
        <w:rPr>
          <w:spacing w:val="-4"/>
        </w:rPr>
        <w:t xml:space="preserve"> </w:t>
      </w:r>
      <w:r>
        <w:t>Protezione</w:t>
      </w:r>
      <w:r>
        <w:rPr>
          <w:spacing w:val="-6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Dati;</w:t>
      </w:r>
    </w:p>
    <w:p w14:paraId="0214668E" w14:textId="77777777" w:rsidR="00120672" w:rsidRDefault="00120672" w:rsidP="00120672">
      <w:pPr>
        <w:pStyle w:val="Paragrafoelenco"/>
        <w:numPr>
          <w:ilvl w:val="0"/>
          <w:numId w:val="2"/>
        </w:numPr>
        <w:tabs>
          <w:tab w:val="left" w:pos="384"/>
        </w:tabs>
        <w:spacing w:line="219" w:lineRule="exact"/>
        <w:rPr>
          <w:sz w:val="18"/>
        </w:rPr>
      </w:pPr>
      <w:r>
        <w:rPr>
          <w:sz w:val="18"/>
        </w:rPr>
        <w:t>Diritto</w:t>
      </w:r>
      <w:r>
        <w:rPr>
          <w:spacing w:val="8"/>
          <w:sz w:val="18"/>
        </w:rPr>
        <w:t xml:space="preserve"> </w:t>
      </w:r>
      <w:r>
        <w:rPr>
          <w:sz w:val="18"/>
        </w:rPr>
        <w:t>di</w:t>
      </w:r>
      <w:r>
        <w:rPr>
          <w:spacing w:val="8"/>
          <w:sz w:val="18"/>
        </w:rPr>
        <w:t xml:space="preserve"> </w:t>
      </w:r>
      <w:r>
        <w:rPr>
          <w:sz w:val="18"/>
        </w:rPr>
        <w:t>limitazione</w:t>
      </w:r>
      <w:r>
        <w:rPr>
          <w:spacing w:val="8"/>
          <w:sz w:val="18"/>
        </w:rPr>
        <w:t xml:space="preserve"> </w:t>
      </w:r>
      <w:r>
        <w:rPr>
          <w:sz w:val="18"/>
        </w:rPr>
        <w:t>di</w:t>
      </w:r>
      <w:r>
        <w:rPr>
          <w:spacing w:val="8"/>
          <w:sz w:val="18"/>
        </w:rPr>
        <w:t xml:space="preserve"> </w:t>
      </w:r>
      <w:r>
        <w:rPr>
          <w:sz w:val="18"/>
        </w:rPr>
        <w:t>trattamento:</w:t>
      </w:r>
      <w:r>
        <w:rPr>
          <w:spacing w:val="10"/>
          <w:sz w:val="18"/>
        </w:rPr>
        <w:t xml:space="preserve"> </w:t>
      </w:r>
      <w:r>
        <w:rPr>
          <w:sz w:val="18"/>
        </w:rPr>
        <w:t>ha</w:t>
      </w:r>
      <w:r>
        <w:rPr>
          <w:spacing w:val="8"/>
          <w:sz w:val="18"/>
        </w:rPr>
        <w:t xml:space="preserve"> </w:t>
      </w:r>
      <w:r>
        <w:rPr>
          <w:sz w:val="18"/>
        </w:rPr>
        <w:t>il</w:t>
      </w:r>
      <w:r>
        <w:rPr>
          <w:spacing w:val="10"/>
          <w:sz w:val="18"/>
        </w:rPr>
        <w:t xml:space="preserve"> </w:t>
      </w:r>
      <w:r>
        <w:rPr>
          <w:sz w:val="18"/>
        </w:rPr>
        <w:t>diritto</w:t>
      </w:r>
      <w:r>
        <w:rPr>
          <w:spacing w:val="9"/>
          <w:sz w:val="18"/>
        </w:rPr>
        <w:t xml:space="preserve"> </w:t>
      </w:r>
      <w:r>
        <w:rPr>
          <w:sz w:val="18"/>
        </w:rPr>
        <w:t>di</w:t>
      </w:r>
      <w:r>
        <w:rPr>
          <w:spacing w:val="9"/>
          <w:sz w:val="18"/>
        </w:rPr>
        <w:t xml:space="preserve"> </w:t>
      </w:r>
      <w:r>
        <w:rPr>
          <w:sz w:val="18"/>
        </w:rPr>
        <w:t>ottenere</w:t>
      </w:r>
      <w:r>
        <w:rPr>
          <w:spacing w:val="9"/>
          <w:sz w:val="18"/>
        </w:rPr>
        <w:t xml:space="preserve"> </w:t>
      </w:r>
      <w:r>
        <w:rPr>
          <w:sz w:val="18"/>
        </w:rPr>
        <w:t>dal</w:t>
      </w:r>
      <w:r>
        <w:rPr>
          <w:spacing w:val="9"/>
          <w:sz w:val="18"/>
        </w:rPr>
        <w:t xml:space="preserve"> </w:t>
      </w:r>
      <w:r>
        <w:rPr>
          <w:sz w:val="18"/>
        </w:rPr>
        <w:t>titolare</w:t>
      </w:r>
      <w:r>
        <w:rPr>
          <w:spacing w:val="10"/>
          <w:sz w:val="18"/>
        </w:rPr>
        <w:t xml:space="preserve"> </w:t>
      </w:r>
      <w:r>
        <w:rPr>
          <w:sz w:val="18"/>
        </w:rPr>
        <w:t>del</w:t>
      </w:r>
      <w:r>
        <w:rPr>
          <w:spacing w:val="10"/>
          <w:sz w:val="18"/>
        </w:rPr>
        <w:t xml:space="preserve"> </w:t>
      </w:r>
      <w:r>
        <w:rPr>
          <w:sz w:val="18"/>
        </w:rPr>
        <w:t>trattamento</w:t>
      </w:r>
      <w:r>
        <w:rPr>
          <w:spacing w:val="19"/>
          <w:sz w:val="18"/>
        </w:rPr>
        <w:t xml:space="preserve"> </w:t>
      </w:r>
      <w:r>
        <w:rPr>
          <w:sz w:val="18"/>
        </w:rPr>
        <w:t>la</w:t>
      </w:r>
      <w:r>
        <w:rPr>
          <w:spacing w:val="8"/>
          <w:sz w:val="18"/>
        </w:rPr>
        <w:t xml:space="preserve"> </w:t>
      </w:r>
      <w:r>
        <w:rPr>
          <w:sz w:val="18"/>
        </w:rPr>
        <w:t>limitazione</w:t>
      </w:r>
      <w:r>
        <w:rPr>
          <w:spacing w:val="9"/>
          <w:sz w:val="18"/>
        </w:rPr>
        <w:t xml:space="preserve"> </w:t>
      </w:r>
      <w:r>
        <w:rPr>
          <w:sz w:val="18"/>
        </w:rPr>
        <w:t>del</w:t>
      </w:r>
      <w:r>
        <w:rPr>
          <w:spacing w:val="9"/>
          <w:sz w:val="18"/>
        </w:rPr>
        <w:t xml:space="preserve"> </w:t>
      </w:r>
      <w:r>
        <w:rPr>
          <w:sz w:val="18"/>
        </w:rPr>
        <w:t>trattamento</w:t>
      </w:r>
      <w:r>
        <w:rPr>
          <w:spacing w:val="9"/>
          <w:sz w:val="18"/>
        </w:rPr>
        <w:t xml:space="preserve"> </w:t>
      </w:r>
      <w:r>
        <w:rPr>
          <w:sz w:val="18"/>
        </w:rPr>
        <w:t>quando</w:t>
      </w:r>
      <w:r>
        <w:rPr>
          <w:spacing w:val="9"/>
          <w:sz w:val="18"/>
        </w:rPr>
        <w:t xml:space="preserve"> </w:t>
      </w:r>
      <w:r>
        <w:rPr>
          <w:sz w:val="18"/>
        </w:rPr>
        <w:t>ricorre</w:t>
      </w:r>
      <w:r>
        <w:rPr>
          <w:spacing w:val="8"/>
          <w:sz w:val="18"/>
        </w:rPr>
        <w:t xml:space="preserve"> </w:t>
      </w:r>
      <w:r>
        <w:rPr>
          <w:sz w:val="18"/>
        </w:rPr>
        <w:t>una</w:t>
      </w:r>
      <w:r>
        <w:rPr>
          <w:spacing w:val="9"/>
          <w:sz w:val="18"/>
        </w:rPr>
        <w:t xml:space="preserve"> </w:t>
      </w:r>
      <w:r>
        <w:rPr>
          <w:sz w:val="18"/>
        </w:rPr>
        <w:t>delle</w:t>
      </w:r>
    </w:p>
    <w:p w14:paraId="63AEF488" w14:textId="77777777" w:rsidR="00120672" w:rsidRDefault="00120672" w:rsidP="00120672">
      <w:pPr>
        <w:pStyle w:val="Corpotesto"/>
        <w:spacing w:before="1" w:line="219" w:lineRule="exact"/>
        <w:ind w:left="383"/>
        <w:jc w:val="both"/>
      </w:pPr>
      <w:r>
        <w:t>ipotesi</w:t>
      </w:r>
      <w:r>
        <w:rPr>
          <w:spacing w:val="-3"/>
        </w:rPr>
        <w:t xml:space="preserve"> </w:t>
      </w:r>
      <w:r>
        <w:t>previste</w:t>
      </w:r>
      <w:r>
        <w:rPr>
          <w:spacing w:val="-4"/>
        </w:rPr>
        <w:t xml:space="preserve"> </w:t>
      </w:r>
      <w:r>
        <w:t>dall’art.</w:t>
      </w:r>
      <w:r>
        <w:rPr>
          <w:spacing w:val="-4"/>
        </w:rPr>
        <w:t xml:space="preserve"> </w:t>
      </w:r>
      <w:r>
        <w:t>18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Regolamento</w:t>
      </w:r>
      <w:r>
        <w:rPr>
          <w:spacing w:val="-4"/>
        </w:rPr>
        <w:t xml:space="preserve"> </w:t>
      </w:r>
      <w:r>
        <w:t>Generale</w:t>
      </w:r>
      <w:r>
        <w:rPr>
          <w:spacing w:val="-4"/>
        </w:rPr>
        <w:t xml:space="preserve"> </w:t>
      </w:r>
      <w:r>
        <w:t>sulla</w:t>
      </w:r>
      <w:r>
        <w:rPr>
          <w:spacing w:val="-4"/>
        </w:rPr>
        <w:t xml:space="preserve"> </w:t>
      </w:r>
      <w:r>
        <w:t>Protezione</w:t>
      </w:r>
      <w:r>
        <w:rPr>
          <w:spacing w:val="-4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Dati;</w:t>
      </w:r>
    </w:p>
    <w:p w14:paraId="49E7DFEC" w14:textId="77777777" w:rsidR="00120672" w:rsidRDefault="00120672" w:rsidP="00120672">
      <w:pPr>
        <w:pStyle w:val="Paragrafoelenco"/>
        <w:numPr>
          <w:ilvl w:val="0"/>
          <w:numId w:val="2"/>
        </w:numPr>
        <w:tabs>
          <w:tab w:val="left" w:pos="384"/>
        </w:tabs>
        <w:ind w:right="115"/>
        <w:rPr>
          <w:sz w:val="18"/>
        </w:rPr>
      </w:pPr>
      <w:r>
        <w:rPr>
          <w:sz w:val="18"/>
        </w:rPr>
        <w:t>Diritto alla portabilità dei dati: ha il diritto di ricevere in un formato strutturato, di uso comune e leggibile da dispositivo automatico i dati personali</w:t>
      </w:r>
      <w:r>
        <w:rPr>
          <w:spacing w:val="-38"/>
          <w:sz w:val="18"/>
        </w:rPr>
        <w:t xml:space="preserve"> </w:t>
      </w:r>
      <w:r>
        <w:rPr>
          <w:sz w:val="18"/>
        </w:rPr>
        <w:t>che lo riguardano forniti a un titolare del trattamento e ha il diritto di trasmettere tali dati a un altro titolare del trattamento senza impedimenti da</w:t>
      </w:r>
      <w:r>
        <w:rPr>
          <w:spacing w:val="-39"/>
          <w:sz w:val="18"/>
        </w:rPr>
        <w:t xml:space="preserve"> </w:t>
      </w:r>
      <w:r>
        <w:rPr>
          <w:sz w:val="18"/>
        </w:rPr>
        <w:t>parte del titolare del trattamento cui li ha forniti qualora ricorrano i presupposti previsti dall’art. 20 del Regolamento Generale sulla Protezione dei</w:t>
      </w:r>
      <w:r>
        <w:rPr>
          <w:spacing w:val="-38"/>
          <w:sz w:val="18"/>
        </w:rPr>
        <w:t xml:space="preserve"> </w:t>
      </w:r>
      <w:r>
        <w:rPr>
          <w:sz w:val="18"/>
        </w:rPr>
        <w:t>Dati;</w:t>
      </w:r>
    </w:p>
    <w:p w14:paraId="5F863B65" w14:textId="77777777" w:rsidR="00120672" w:rsidRDefault="00120672" w:rsidP="00120672">
      <w:pPr>
        <w:pStyle w:val="Paragrafoelenco"/>
        <w:numPr>
          <w:ilvl w:val="0"/>
          <w:numId w:val="2"/>
        </w:numPr>
        <w:tabs>
          <w:tab w:val="left" w:pos="384"/>
        </w:tabs>
        <w:spacing w:before="1" w:line="219" w:lineRule="exact"/>
        <w:rPr>
          <w:sz w:val="18"/>
        </w:rPr>
      </w:pPr>
      <w:r>
        <w:rPr>
          <w:sz w:val="18"/>
        </w:rPr>
        <w:t>Diritto</w:t>
      </w:r>
      <w:r>
        <w:rPr>
          <w:spacing w:val="15"/>
          <w:sz w:val="18"/>
        </w:rPr>
        <w:t xml:space="preserve"> </w:t>
      </w:r>
      <w:r>
        <w:rPr>
          <w:sz w:val="18"/>
        </w:rPr>
        <w:t>di</w:t>
      </w:r>
      <w:r>
        <w:rPr>
          <w:spacing w:val="17"/>
          <w:sz w:val="18"/>
        </w:rPr>
        <w:t xml:space="preserve"> </w:t>
      </w:r>
      <w:r>
        <w:rPr>
          <w:sz w:val="18"/>
        </w:rPr>
        <w:t>opposizione:</w:t>
      </w:r>
      <w:r>
        <w:rPr>
          <w:spacing w:val="19"/>
          <w:sz w:val="18"/>
        </w:rPr>
        <w:t xml:space="preserve"> </w:t>
      </w:r>
      <w:r>
        <w:rPr>
          <w:sz w:val="18"/>
        </w:rPr>
        <w:t>ha</w:t>
      </w:r>
      <w:r>
        <w:rPr>
          <w:spacing w:val="15"/>
          <w:sz w:val="18"/>
        </w:rPr>
        <w:t xml:space="preserve"> </w:t>
      </w:r>
      <w:r>
        <w:rPr>
          <w:sz w:val="18"/>
        </w:rPr>
        <w:t>il</w:t>
      </w:r>
      <w:r>
        <w:rPr>
          <w:spacing w:val="17"/>
          <w:sz w:val="18"/>
        </w:rPr>
        <w:t xml:space="preserve"> </w:t>
      </w:r>
      <w:r>
        <w:rPr>
          <w:sz w:val="18"/>
        </w:rPr>
        <w:t>diritto</w:t>
      </w:r>
      <w:r>
        <w:rPr>
          <w:spacing w:val="18"/>
          <w:sz w:val="18"/>
        </w:rPr>
        <w:t xml:space="preserve"> </w:t>
      </w:r>
      <w:r>
        <w:rPr>
          <w:sz w:val="18"/>
        </w:rPr>
        <w:t>di</w:t>
      </w:r>
      <w:r>
        <w:rPr>
          <w:spacing w:val="19"/>
          <w:sz w:val="18"/>
        </w:rPr>
        <w:t xml:space="preserve"> </w:t>
      </w:r>
      <w:r>
        <w:rPr>
          <w:sz w:val="18"/>
        </w:rPr>
        <w:t>opporsi</w:t>
      </w:r>
      <w:r>
        <w:rPr>
          <w:spacing w:val="17"/>
          <w:sz w:val="18"/>
        </w:rPr>
        <w:t xml:space="preserve"> </w:t>
      </w:r>
      <w:r>
        <w:rPr>
          <w:sz w:val="18"/>
        </w:rPr>
        <w:t>in</w:t>
      </w:r>
      <w:r>
        <w:rPr>
          <w:spacing w:val="19"/>
          <w:sz w:val="18"/>
        </w:rPr>
        <w:t xml:space="preserve"> </w:t>
      </w:r>
      <w:r>
        <w:rPr>
          <w:sz w:val="18"/>
        </w:rPr>
        <w:t>qualsiasi</w:t>
      </w:r>
      <w:r>
        <w:rPr>
          <w:spacing w:val="19"/>
          <w:sz w:val="18"/>
        </w:rPr>
        <w:t xml:space="preserve"> </w:t>
      </w:r>
      <w:r>
        <w:rPr>
          <w:sz w:val="18"/>
        </w:rPr>
        <w:t>momento,</w:t>
      </w:r>
      <w:r>
        <w:rPr>
          <w:spacing w:val="17"/>
          <w:sz w:val="18"/>
        </w:rPr>
        <w:t xml:space="preserve"> </w:t>
      </w:r>
      <w:r>
        <w:rPr>
          <w:sz w:val="18"/>
        </w:rPr>
        <w:t>per</w:t>
      </w:r>
      <w:r>
        <w:rPr>
          <w:spacing w:val="19"/>
          <w:sz w:val="18"/>
        </w:rPr>
        <w:t xml:space="preserve"> </w:t>
      </w:r>
      <w:r>
        <w:rPr>
          <w:sz w:val="18"/>
        </w:rPr>
        <w:t>motivi</w:t>
      </w:r>
      <w:r>
        <w:rPr>
          <w:spacing w:val="17"/>
          <w:sz w:val="18"/>
        </w:rPr>
        <w:t xml:space="preserve"> </w:t>
      </w:r>
      <w:r>
        <w:rPr>
          <w:sz w:val="18"/>
        </w:rPr>
        <w:t>connessi</w:t>
      </w:r>
      <w:r>
        <w:rPr>
          <w:spacing w:val="17"/>
          <w:sz w:val="18"/>
        </w:rPr>
        <w:t xml:space="preserve"> </w:t>
      </w:r>
      <w:r>
        <w:rPr>
          <w:sz w:val="18"/>
        </w:rPr>
        <w:t>alla</w:t>
      </w:r>
      <w:r>
        <w:rPr>
          <w:spacing w:val="18"/>
          <w:sz w:val="18"/>
        </w:rPr>
        <w:t xml:space="preserve"> </w:t>
      </w:r>
      <w:r>
        <w:rPr>
          <w:sz w:val="18"/>
        </w:rPr>
        <w:t>sua</w:t>
      </w:r>
      <w:r>
        <w:rPr>
          <w:spacing w:val="16"/>
          <w:sz w:val="18"/>
        </w:rPr>
        <w:t xml:space="preserve"> </w:t>
      </w:r>
      <w:r>
        <w:rPr>
          <w:sz w:val="18"/>
        </w:rPr>
        <w:t>situazione</w:t>
      </w:r>
      <w:r>
        <w:rPr>
          <w:spacing w:val="18"/>
          <w:sz w:val="18"/>
        </w:rPr>
        <w:t xml:space="preserve"> </w:t>
      </w:r>
      <w:r>
        <w:rPr>
          <w:sz w:val="18"/>
        </w:rPr>
        <w:t>particolare,</w:t>
      </w:r>
      <w:r>
        <w:rPr>
          <w:spacing w:val="17"/>
          <w:sz w:val="18"/>
        </w:rPr>
        <w:t xml:space="preserve"> </w:t>
      </w:r>
      <w:r>
        <w:rPr>
          <w:sz w:val="18"/>
        </w:rPr>
        <w:t>al</w:t>
      </w:r>
      <w:r>
        <w:rPr>
          <w:spacing w:val="18"/>
          <w:sz w:val="18"/>
        </w:rPr>
        <w:t xml:space="preserve"> </w:t>
      </w:r>
      <w:r>
        <w:rPr>
          <w:sz w:val="18"/>
        </w:rPr>
        <w:t>trattamento</w:t>
      </w:r>
      <w:r>
        <w:rPr>
          <w:spacing w:val="18"/>
          <w:sz w:val="18"/>
        </w:rPr>
        <w:t xml:space="preserve"> </w:t>
      </w:r>
      <w:r>
        <w:rPr>
          <w:sz w:val="18"/>
        </w:rPr>
        <w:t>dei</w:t>
      </w:r>
      <w:r>
        <w:rPr>
          <w:spacing w:val="17"/>
          <w:sz w:val="18"/>
        </w:rPr>
        <w:t xml:space="preserve"> </w:t>
      </w:r>
      <w:r>
        <w:rPr>
          <w:sz w:val="18"/>
        </w:rPr>
        <w:t>dati</w:t>
      </w:r>
    </w:p>
    <w:p w14:paraId="3BA189A7" w14:textId="77777777" w:rsidR="00120672" w:rsidRDefault="00120672" w:rsidP="00120672">
      <w:pPr>
        <w:pStyle w:val="Corpotesto"/>
        <w:spacing w:line="219" w:lineRule="exact"/>
        <w:ind w:left="383"/>
        <w:jc w:val="both"/>
      </w:pPr>
      <w:r>
        <w:t>personali</w:t>
      </w:r>
      <w:r>
        <w:rPr>
          <w:spacing w:val="-2"/>
        </w:rPr>
        <w:t xml:space="preserve"> </w:t>
      </w:r>
      <w:r>
        <w:t>che</w:t>
      </w:r>
      <w:r>
        <w:rPr>
          <w:spacing w:val="-3"/>
        </w:rPr>
        <w:t xml:space="preserve"> </w:t>
      </w:r>
      <w:r>
        <w:t>lo</w:t>
      </w:r>
      <w:r>
        <w:rPr>
          <w:spacing w:val="-3"/>
        </w:rPr>
        <w:t xml:space="preserve"> </w:t>
      </w:r>
      <w:r>
        <w:t>riguardano</w:t>
      </w:r>
      <w:r>
        <w:rPr>
          <w:spacing w:val="-3"/>
        </w:rPr>
        <w:t xml:space="preserve"> </w:t>
      </w:r>
      <w:r>
        <w:t>nei</w:t>
      </w:r>
      <w:r>
        <w:rPr>
          <w:spacing w:val="-1"/>
        </w:rPr>
        <w:t xml:space="preserve"> </w:t>
      </w:r>
      <w:r>
        <w:t>casi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modalità</w:t>
      </w:r>
      <w:r>
        <w:rPr>
          <w:spacing w:val="-3"/>
        </w:rPr>
        <w:t xml:space="preserve"> </w:t>
      </w:r>
      <w:r>
        <w:t>previste</w:t>
      </w:r>
      <w:r>
        <w:rPr>
          <w:spacing w:val="-3"/>
        </w:rPr>
        <w:t xml:space="preserve"> </w:t>
      </w:r>
      <w:r>
        <w:t>dall’art.</w:t>
      </w:r>
      <w:r>
        <w:rPr>
          <w:spacing w:val="-3"/>
        </w:rPr>
        <w:t xml:space="preserve"> </w:t>
      </w:r>
      <w:r>
        <w:t>21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Regolamento</w:t>
      </w:r>
      <w:r>
        <w:rPr>
          <w:spacing w:val="-3"/>
        </w:rPr>
        <w:t xml:space="preserve"> </w:t>
      </w:r>
      <w:r>
        <w:t>Generale</w:t>
      </w:r>
      <w:r>
        <w:rPr>
          <w:spacing w:val="-5"/>
        </w:rPr>
        <w:t xml:space="preserve"> </w:t>
      </w:r>
      <w:r>
        <w:t>sulla</w:t>
      </w:r>
      <w:r>
        <w:rPr>
          <w:spacing w:val="-2"/>
        </w:rPr>
        <w:t xml:space="preserve"> </w:t>
      </w:r>
      <w:r>
        <w:t>Protezione</w:t>
      </w:r>
      <w:r>
        <w:rPr>
          <w:spacing w:val="-3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Dati;</w:t>
      </w:r>
    </w:p>
    <w:p w14:paraId="3F2A9E17" w14:textId="77777777" w:rsidR="00120672" w:rsidRDefault="00120672" w:rsidP="00120672">
      <w:pPr>
        <w:pStyle w:val="Paragrafoelenco"/>
        <w:numPr>
          <w:ilvl w:val="0"/>
          <w:numId w:val="2"/>
        </w:numPr>
        <w:tabs>
          <w:tab w:val="left" w:pos="384"/>
        </w:tabs>
        <w:spacing w:before="1"/>
        <w:ind w:right="116"/>
        <w:rPr>
          <w:sz w:val="18"/>
        </w:rPr>
      </w:pPr>
      <w:r>
        <w:rPr>
          <w:sz w:val="18"/>
        </w:rPr>
        <w:t>Diritto a non essere sottoposto a una decisione basata unicamente su un trattamento automatizzato, compresa la profilazione, che produca effetti</w:t>
      </w:r>
      <w:r>
        <w:rPr>
          <w:spacing w:val="-38"/>
          <w:sz w:val="18"/>
        </w:rPr>
        <w:t xml:space="preserve"> </w:t>
      </w:r>
      <w:r>
        <w:rPr>
          <w:sz w:val="18"/>
        </w:rPr>
        <w:t>giuridici che lo riguardano o che incida in modo analogo significativamente sulla sua persona, secondo le modalità previste dall’art. 22 del</w:t>
      </w:r>
      <w:r>
        <w:rPr>
          <w:spacing w:val="1"/>
          <w:sz w:val="18"/>
        </w:rPr>
        <w:t xml:space="preserve"> </w:t>
      </w:r>
      <w:r>
        <w:rPr>
          <w:sz w:val="18"/>
        </w:rPr>
        <w:t>Regolamento</w:t>
      </w:r>
      <w:r>
        <w:rPr>
          <w:spacing w:val="-2"/>
          <w:sz w:val="18"/>
        </w:rPr>
        <w:t xml:space="preserve"> </w:t>
      </w:r>
      <w:r>
        <w:rPr>
          <w:sz w:val="18"/>
        </w:rPr>
        <w:t>Generale</w:t>
      </w:r>
      <w:r>
        <w:rPr>
          <w:spacing w:val="-1"/>
          <w:sz w:val="18"/>
        </w:rPr>
        <w:t xml:space="preserve"> </w:t>
      </w:r>
      <w:r>
        <w:rPr>
          <w:sz w:val="18"/>
        </w:rPr>
        <w:t>sulla</w:t>
      </w:r>
      <w:r>
        <w:rPr>
          <w:spacing w:val="-1"/>
          <w:sz w:val="18"/>
        </w:rPr>
        <w:t xml:space="preserve"> </w:t>
      </w:r>
      <w:r>
        <w:rPr>
          <w:sz w:val="18"/>
        </w:rPr>
        <w:t>Protezione</w:t>
      </w:r>
      <w:r>
        <w:rPr>
          <w:spacing w:val="-1"/>
          <w:sz w:val="18"/>
        </w:rPr>
        <w:t xml:space="preserve"> </w:t>
      </w:r>
      <w:r>
        <w:rPr>
          <w:sz w:val="18"/>
        </w:rPr>
        <w:t>dei</w:t>
      </w:r>
      <w:r>
        <w:rPr>
          <w:spacing w:val="-2"/>
          <w:sz w:val="18"/>
        </w:rPr>
        <w:t xml:space="preserve"> </w:t>
      </w:r>
      <w:r>
        <w:rPr>
          <w:sz w:val="18"/>
        </w:rPr>
        <w:t>Dati;</w:t>
      </w:r>
    </w:p>
    <w:p w14:paraId="60FFAAB3" w14:textId="77777777" w:rsidR="00120672" w:rsidRDefault="00120672" w:rsidP="00120672">
      <w:pPr>
        <w:pStyle w:val="Paragrafoelenco"/>
        <w:numPr>
          <w:ilvl w:val="0"/>
          <w:numId w:val="2"/>
        </w:numPr>
        <w:tabs>
          <w:tab w:val="left" w:pos="252"/>
        </w:tabs>
        <w:spacing w:line="219" w:lineRule="exact"/>
        <w:ind w:left="251" w:hanging="131"/>
        <w:rPr>
          <w:sz w:val="18"/>
        </w:rPr>
      </w:pPr>
      <w:r>
        <w:rPr>
          <w:sz w:val="18"/>
        </w:rPr>
        <w:t>Diritto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z w:val="18"/>
        </w:rPr>
        <w:t>revocare</w:t>
      </w:r>
      <w:r>
        <w:rPr>
          <w:spacing w:val="-2"/>
          <w:sz w:val="18"/>
        </w:rPr>
        <w:t xml:space="preserve"> </w:t>
      </w:r>
      <w:r>
        <w:rPr>
          <w:sz w:val="18"/>
        </w:rPr>
        <w:t>in</w:t>
      </w:r>
      <w:r>
        <w:rPr>
          <w:spacing w:val="-2"/>
          <w:sz w:val="18"/>
        </w:rPr>
        <w:t xml:space="preserve"> </w:t>
      </w:r>
      <w:r>
        <w:rPr>
          <w:sz w:val="18"/>
        </w:rPr>
        <w:t>consenso,</w:t>
      </w:r>
      <w:r>
        <w:rPr>
          <w:spacing w:val="-4"/>
          <w:sz w:val="18"/>
        </w:rPr>
        <w:t xml:space="preserve"> </w:t>
      </w:r>
      <w:r>
        <w:rPr>
          <w:sz w:val="18"/>
        </w:rPr>
        <w:t>ove</w:t>
      </w:r>
      <w:r>
        <w:rPr>
          <w:spacing w:val="-3"/>
          <w:sz w:val="18"/>
        </w:rPr>
        <w:t xml:space="preserve"> </w:t>
      </w:r>
      <w:r>
        <w:rPr>
          <w:sz w:val="18"/>
        </w:rPr>
        <w:t>prestato.</w:t>
      </w:r>
    </w:p>
    <w:p w14:paraId="4B4486C5" w14:textId="77777777" w:rsidR="00120672" w:rsidRDefault="00120672" w:rsidP="00120672">
      <w:pPr>
        <w:pStyle w:val="Corpotesto"/>
        <w:spacing w:before="1"/>
        <w:ind w:left="100"/>
        <w:jc w:val="both"/>
      </w:pPr>
      <w:r>
        <w:t>I</w:t>
      </w:r>
      <w:r>
        <w:rPr>
          <w:spacing w:val="-4"/>
        </w:rPr>
        <w:t xml:space="preserve"> </w:t>
      </w:r>
      <w:r>
        <w:t>diritti</w:t>
      </w:r>
      <w:r>
        <w:rPr>
          <w:spacing w:val="-2"/>
        </w:rPr>
        <w:t xml:space="preserve"> </w:t>
      </w:r>
      <w:r>
        <w:t>possono</w:t>
      </w:r>
      <w:r>
        <w:rPr>
          <w:spacing w:val="-2"/>
        </w:rPr>
        <w:t xml:space="preserve"> </w:t>
      </w:r>
      <w:r>
        <w:t>essere</w:t>
      </w:r>
      <w:r>
        <w:rPr>
          <w:spacing w:val="-3"/>
        </w:rPr>
        <w:t xml:space="preserve"> </w:t>
      </w:r>
      <w:r>
        <w:t>esercitati</w:t>
      </w:r>
      <w:r>
        <w:rPr>
          <w:spacing w:val="-4"/>
        </w:rPr>
        <w:t xml:space="preserve"> </w:t>
      </w:r>
      <w:r>
        <w:t>mediante</w:t>
      </w:r>
      <w:r>
        <w:rPr>
          <w:spacing w:val="-3"/>
        </w:rPr>
        <w:t xml:space="preserve"> </w:t>
      </w:r>
      <w:r>
        <w:t>richiesta</w:t>
      </w:r>
      <w:r>
        <w:rPr>
          <w:spacing w:val="-3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Titolare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Responsabile</w:t>
      </w:r>
      <w:r>
        <w:rPr>
          <w:spacing w:val="-3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protezione</w:t>
      </w:r>
      <w:r>
        <w:rPr>
          <w:spacing w:val="-3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dati</w:t>
      </w:r>
      <w:r>
        <w:rPr>
          <w:spacing w:val="-2"/>
        </w:rPr>
        <w:t xml:space="preserve"> </w:t>
      </w:r>
      <w:r>
        <w:t>ai</w:t>
      </w:r>
      <w:r>
        <w:rPr>
          <w:spacing w:val="-3"/>
        </w:rPr>
        <w:t xml:space="preserve"> </w:t>
      </w:r>
      <w:r>
        <w:t>contatti</w:t>
      </w:r>
      <w:r>
        <w:rPr>
          <w:spacing w:val="-2"/>
        </w:rPr>
        <w:t xml:space="preserve"> </w:t>
      </w:r>
      <w:r>
        <w:t>sopra</w:t>
      </w:r>
      <w:r>
        <w:rPr>
          <w:spacing w:val="-2"/>
        </w:rPr>
        <w:t xml:space="preserve"> </w:t>
      </w:r>
      <w:r>
        <w:t>indicati.</w:t>
      </w:r>
    </w:p>
    <w:p w14:paraId="1EF30311" w14:textId="77777777" w:rsidR="00120672" w:rsidRPr="00120672" w:rsidRDefault="00120672" w:rsidP="00120672">
      <w:pPr>
        <w:pStyle w:val="Corpotesto"/>
        <w:spacing w:before="1" w:line="219" w:lineRule="exact"/>
        <w:ind w:left="100"/>
        <w:jc w:val="both"/>
        <w:rPr>
          <w:u w:val="single"/>
        </w:rPr>
      </w:pPr>
      <w:r w:rsidRPr="00120672">
        <w:rPr>
          <w:u w:val="single"/>
        </w:rPr>
        <w:t>Diritto</w:t>
      </w:r>
      <w:r w:rsidRPr="00120672">
        <w:rPr>
          <w:spacing w:val="-3"/>
          <w:u w:val="single"/>
        </w:rPr>
        <w:t xml:space="preserve"> </w:t>
      </w:r>
      <w:r w:rsidRPr="00120672">
        <w:rPr>
          <w:u w:val="single"/>
        </w:rPr>
        <w:t>di</w:t>
      </w:r>
      <w:r w:rsidRPr="00120672">
        <w:rPr>
          <w:spacing w:val="-2"/>
          <w:u w:val="single"/>
        </w:rPr>
        <w:t xml:space="preserve"> </w:t>
      </w:r>
      <w:r w:rsidRPr="00120672">
        <w:rPr>
          <w:u w:val="single"/>
        </w:rPr>
        <w:t>proporre</w:t>
      </w:r>
      <w:r w:rsidRPr="00120672">
        <w:rPr>
          <w:spacing w:val="-3"/>
          <w:u w:val="single"/>
        </w:rPr>
        <w:t xml:space="preserve"> </w:t>
      </w:r>
      <w:r w:rsidRPr="00120672">
        <w:rPr>
          <w:u w:val="single"/>
        </w:rPr>
        <w:t>reclamo</w:t>
      </w:r>
      <w:r w:rsidRPr="00120672">
        <w:rPr>
          <w:spacing w:val="-1"/>
          <w:u w:val="single"/>
        </w:rPr>
        <w:t xml:space="preserve"> </w:t>
      </w:r>
      <w:r w:rsidRPr="00120672">
        <w:rPr>
          <w:u w:val="single"/>
        </w:rPr>
        <w:t>a</w:t>
      </w:r>
      <w:r w:rsidRPr="00120672">
        <w:rPr>
          <w:spacing w:val="-2"/>
          <w:u w:val="single"/>
        </w:rPr>
        <w:t xml:space="preserve"> </w:t>
      </w:r>
      <w:r w:rsidRPr="00120672">
        <w:rPr>
          <w:u w:val="single"/>
        </w:rPr>
        <w:t>un’Autorità</w:t>
      </w:r>
      <w:r w:rsidRPr="00120672">
        <w:rPr>
          <w:spacing w:val="-3"/>
          <w:u w:val="single"/>
        </w:rPr>
        <w:t xml:space="preserve"> </w:t>
      </w:r>
      <w:r w:rsidRPr="00120672">
        <w:rPr>
          <w:u w:val="single"/>
        </w:rPr>
        <w:t>di</w:t>
      </w:r>
      <w:r w:rsidRPr="00120672">
        <w:rPr>
          <w:spacing w:val="-2"/>
          <w:u w:val="single"/>
        </w:rPr>
        <w:t xml:space="preserve"> </w:t>
      </w:r>
      <w:r w:rsidRPr="00120672">
        <w:rPr>
          <w:u w:val="single"/>
        </w:rPr>
        <w:t>controllo</w:t>
      </w:r>
    </w:p>
    <w:p w14:paraId="6BC9724C" w14:textId="77777777" w:rsidR="00120672" w:rsidRDefault="00120672" w:rsidP="00120672">
      <w:pPr>
        <w:pStyle w:val="Corpotesto"/>
        <w:ind w:left="100" w:right="-1"/>
        <w:jc w:val="both"/>
      </w:pPr>
      <w:r>
        <w:t>In</w:t>
      </w:r>
      <w:r>
        <w:rPr>
          <w:spacing w:val="-8"/>
        </w:rPr>
        <w:t xml:space="preserve"> </w:t>
      </w:r>
      <w:r>
        <w:t>relazione</w:t>
      </w:r>
      <w:r>
        <w:rPr>
          <w:spacing w:val="-9"/>
        </w:rPr>
        <w:t xml:space="preserve"> </w:t>
      </w:r>
      <w:r>
        <w:t>ad</w:t>
      </w:r>
      <w:r>
        <w:rPr>
          <w:spacing w:val="-8"/>
        </w:rPr>
        <w:t xml:space="preserve"> </w:t>
      </w:r>
      <w:r>
        <w:t>un</w:t>
      </w:r>
      <w:r>
        <w:rPr>
          <w:spacing w:val="-7"/>
        </w:rPr>
        <w:t xml:space="preserve"> </w:t>
      </w:r>
      <w:r>
        <w:t>trattamento</w:t>
      </w:r>
      <w:r>
        <w:rPr>
          <w:spacing w:val="-9"/>
        </w:rPr>
        <w:t xml:space="preserve"> </w:t>
      </w:r>
      <w:r>
        <w:t>che</w:t>
      </w:r>
      <w:r>
        <w:rPr>
          <w:spacing w:val="-8"/>
        </w:rPr>
        <w:t xml:space="preserve"> </w:t>
      </w:r>
      <w:r>
        <w:t>l’interessato</w:t>
      </w:r>
      <w:r>
        <w:rPr>
          <w:spacing w:val="-9"/>
        </w:rPr>
        <w:t xml:space="preserve"> </w:t>
      </w:r>
      <w:r>
        <w:t>ritiene</w:t>
      </w:r>
      <w:r>
        <w:rPr>
          <w:spacing w:val="-4"/>
        </w:rPr>
        <w:t xml:space="preserve"> </w:t>
      </w:r>
      <w:r>
        <w:t>non</w:t>
      </w:r>
      <w:r>
        <w:rPr>
          <w:spacing w:val="-7"/>
        </w:rPr>
        <w:t xml:space="preserve"> </w:t>
      </w:r>
      <w:r>
        <w:t>conforme</w:t>
      </w:r>
      <w:r>
        <w:rPr>
          <w:spacing w:val="-8"/>
        </w:rPr>
        <w:t xml:space="preserve"> </w:t>
      </w:r>
      <w:r>
        <w:t>alla</w:t>
      </w:r>
      <w:r>
        <w:rPr>
          <w:spacing w:val="-9"/>
        </w:rPr>
        <w:t xml:space="preserve"> </w:t>
      </w:r>
      <w:r>
        <w:t>normativa,</w:t>
      </w:r>
      <w:r>
        <w:rPr>
          <w:spacing w:val="-9"/>
        </w:rPr>
        <w:t xml:space="preserve"> </w:t>
      </w:r>
      <w:r>
        <w:t>questi</w:t>
      </w:r>
      <w:r>
        <w:rPr>
          <w:spacing w:val="-6"/>
        </w:rPr>
        <w:t xml:space="preserve"> </w:t>
      </w:r>
      <w:r>
        <w:t>può</w:t>
      </w:r>
      <w:r>
        <w:rPr>
          <w:spacing w:val="-8"/>
        </w:rPr>
        <w:t xml:space="preserve"> </w:t>
      </w:r>
      <w:r>
        <w:t>proporre</w:t>
      </w:r>
      <w:r>
        <w:rPr>
          <w:spacing w:val="-8"/>
        </w:rPr>
        <w:t xml:space="preserve"> </w:t>
      </w:r>
      <w:r>
        <w:t>reclamo</w:t>
      </w:r>
      <w:r>
        <w:rPr>
          <w:spacing w:val="-9"/>
        </w:rPr>
        <w:t xml:space="preserve"> </w:t>
      </w:r>
      <w:r>
        <w:t>alla</w:t>
      </w:r>
      <w:r>
        <w:rPr>
          <w:spacing w:val="-8"/>
        </w:rPr>
        <w:t xml:space="preserve"> </w:t>
      </w:r>
      <w:r>
        <w:t>competente</w:t>
      </w:r>
      <w:r>
        <w:rPr>
          <w:spacing w:val="-8"/>
        </w:rPr>
        <w:t xml:space="preserve"> </w:t>
      </w:r>
      <w:r>
        <w:t>autorità</w:t>
      </w:r>
      <w:r>
        <w:rPr>
          <w:spacing w:val="-9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controllo</w:t>
      </w:r>
      <w:r>
        <w:rPr>
          <w:spacing w:val="1"/>
        </w:rPr>
        <w:t xml:space="preserve"> </w:t>
      </w:r>
      <w:r>
        <w:t>che, per l’Italia, è il Garante per la protezione dei dati personali. In alternativa può proporre reclamo presso l’Autorità Garante dello Stato UE in cui</w:t>
      </w:r>
      <w:r>
        <w:rPr>
          <w:spacing w:val="1"/>
        </w:rPr>
        <w:t xml:space="preserve"> </w:t>
      </w:r>
      <w:r>
        <w:t>risiede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abitualmente</w:t>
      </w:r>
      <w:r>
        <w:rPr>
          <w:spacing w:val="-1"/>
        </w:rPr>
        <w:t xml:space="preserve"> </w:t>
      </w:r>
      <w:r>
        <w:t>lavora</w:t>
      </w:r>
      <w:r>
        <w:rPr>
          <w:spacing w:val="-2"/>
        </w:rPr>
        <w:t xml:space="preserve"> </w:t>
      </w:r>
      <w:r>
        <w:t>oppure</w:t>
      </w:r>
      <w:r>
        <w:rPr>
          <w:spacing w:val="-1"/>
        </w:rPr>
        <w:t xml:space="preserve"> </w:t>
      </w:r>
      <w:r>
        <w:t>nel luogo</w:t>
      </w:r>
      <w:r>
        <w:rPr>
          <w:spacing w:val="-1"/>
        </w:rPr>
        <w:t xml:space="preserve"> </w:t>
      </w:r>
      <w:r>
        <w:t>ove</w:t>
      </w:r>
      <w:r>
        <w:rPr>
          <w:spacing w:val="-2"/>
        </w:rPr>
        <w:t xml:space="preserve"> </w:t>
      </w:r>
      <w:r>
        <w:t>si è</w:t>
      </w:r>
      <w:r>
        <w:rPr>
          <w:spacing w:val="-1"/>
        </w:rPr>
        <w:t xml:space="preserve"> </w:t>
      </w:r>
      <w:r>
        <w:t>verificata</w:t>
      </w:r>
      <w:r>
        <w:rPr>
          <w:spacing w:val="-1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presunta</w:t>
      </w:r>
      <w:r>
        <w:rPr>
          <w:spacing w:val="-1"/>
        </w:rPr>
        <w:t xml:space="preserve"> </w:t>
      </w:r>
      <w:r>
        <w:t>violazione.</w:t>
      </w:r>
    </w:p>
    <w:p w14:paraId="21DA6681" w14:textId="0A7D1A5A" w:rsidR="00120672" w:rsidRDefault="00120672" w:rsidP="00120672">
      <w:pPr>
        <w:pStyle w:val="Corpotesto"/>
        <w:tabs>
          <w:tab w:val="left" w:pos="5846"/>
        </w:tabs>
        <w:ind w:left="100"/>
        <w:jc w:val="both"/>
      </w:pPr>
      <w:r>
        <w:t>Per</w:t>
      </w:r>
      <w:r>
        <w:rPr>
          <w:spacing w:val="-1"/>
        </w:rPr>
        <w:t xml:space="preserve"> </w:t>
      </w:r>
      <w:r>
        <w:t>presa</w:t>
      </w:r>
      <w:r>
        <w:rPr>
          <w:spacing w:val="-1"/>
        </w:rPr>
        <w:t xml:space="preserve"> </w:t>
      </w:r>
      <w:r>
        <w:t>visione</w:t>
      </w:r>
      <w:r>
        <w:tab/>
        <w:t>FIRMA</w:t>
      </w:r>
    </w:p>
    <w:p w14:paraId="4C201CEC" w14:textId="77777777" w:rsidR="00120672" w:rsidRDefault="00120672" w:rsidP="00120672"/>
    <w:sectPr w:rsidR="00120672">
      <w:headerReference w:type="default" r:id="rId10"/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4B632" w14:textId="77777777" w:rsidR="00B13573" w:rsidRDefault="00B13573" w:rsidP="005F4E53">
      <w:r>
        <w:separator/>
      </w:r>
    </w:p>
  </w:endnote>
  <w:endnote w:type="continuationSeparator" w:id="0">
    <w:p w14:paraId="51C195B8" w14:textId="77777777" w:rsidR="00B13573" w:rsidRDefault="00B13573" w:rsidP="005F4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Liberation Serif">
    <w:altName w:val="Times New Roman"/>
    <w:panose1 w:val="02020603050405020304"/>
    <w:charset w:val="01"/>
    <w:family w:val="roman"/>
    <w:pitch w:val="variable"/>
    <w:sig w:usb0="E0000AFF" w:usb1="500078FF" w:usb2="00000021" w:usb3="00000000" w:csb0="000001BF" w:csb1="00000000"/>
  </w:font>
  <w:font w:name="Songti SC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6D342" w14:textId="6C6B718D" w:rsidR="005F4E53" w:rsidRDefault="005F4E53" w:rsidP="005F4E53">
    <w:pPr>
      <w:pStyle w:val="Pidipagina"/>
      <w:pBdr>
        <w:top w:val="single" w:sz="4" w:space="0" w:color="auto"/>
      </w:pBdr>
      <w:jc w:val="center"/>
      <w:rPr>
        <w:sz w:val="20"/>
        <w:szCs w:val="20"/>
      </w:rPr>
    </w:pPr>
    <w:r>
      <w:rPr>
        <w:sz w:val="20"/>
        <w:szCs w:val="20"/>
      </w:rPr>
      <w:t>20822 SEVESO - Viale Vittorio Veneto, 3/5 tel. 0362/517.1</w:t>
    </w:r>
  </w:p>
  <w:p w14:paraId="64D36736" w14:textId="77777777" w:rsidR="005F4E53" w:rsidRDefault="00000000" w:rsidP="005F4E53">
    <w:pPr>
      <w:pStyle w:val="Pidipagina"/>
      <w:jc w:val="center"/>
      <w:rPr>
        <w:sz w:val="20"/>
        <w:szCs w:val="20"/>
        <w:lang w:val="fr-FR"/>
      </w:rPr>
    </w:pPr>
    <w:r>
      <w:fldChar w:fldCharType="begin"/>
    </w:r>
    <w:r w:rsidRPr="00DD212C">
      <w:rPr>
        <w:lang w:val="en-GB"/>
      </w:rPr>
      <w:instrText>HYPERLINK "http://www.comune.seveso.mb.it"</w:instrText>
    </w:r>
    <w:r>
      <w:fldChar w:fldCharType="separate"/>
    </w:r>
    <w:r w:rsidR="005F4E53">
      <w:rPr>
        <w:rStyle w:val="Collegamentoipertestuale"/>
        <w:sz w:val="20"/>
        <w:szCs w:val="20"/>
        <w:lang w:val="fr-FR"/>
      </w:rPr>
      <w:t>www.comune.seveso.mb.it</w:t>
    </w:r>
    <w:r>
      <w:rPr>
        <w:rStyle w:val="Collegamentoipertestuale"/>
        <w:sz w:val="20"/>
        <w:szCs w:val="20"/>
        <w:lang w:val="fr-FR"/>
      </w:rPr>
      <w:fldChar w:fldCharType="end"/>
    </w:r>
    <w:r w:rsidR="005F4E53">
      <w:rPr>
        <w:sz w:val="20"/>
        <w:szCs w:val="20"/>
        <w:lang w:val="fr-FR"/>
      </w:rPr>
      <w:t xml:space="preserve"> - E. </w:t>
    </w:r>
    <w:proofErr w:type="gramStart"/>
    <w:r w:rsidR="005F4E53">
      <w:rPr>
        <w:sz w:val="20"/>
        <w:szCs w:val="20"/>
        <w:lang w:val="fr-FR"/>
      </w:rPr>
      <w:t>mail:</w:t>
    </w:r>
    <w:proofErr w:type="gramEnd"/>
    <w:r w:rsidR="005F4E53">
      <w:rPr>
        <w:sz w:val="20"/>
        <w:szCs w:val="20"/>
        <w:lang w:val="fr-FR"/>
      </w:rPr>
      <w:t xml:space="preserve"> </w:t>
    </w:r>
    <w:hyperlink r:id="rId1" w:history="1">
      <w:r w:rsidR="005F4E53">
        <w:rPr>
          <w:rStyle w:val="Collegamentoipertestuale"/>
          <w:sz w:val="20"/>
          <w:szCs w:val="20"/>
          <w:lang w:val="fr-FR"/>
        </w:rPr>
        <w:t>protocollo@comune.seveso.mb.it</w:t>
      </w:r>
    </w:hyperlink>
    <w:r w:rsidR="005F4E53">
      <w:rPr>
        <w:sz w:val="20"/>
        <w:szCs w:val="20"/>
        <w:lang w:val="fr-FR"/>
      </w:rPr>
      <w:t xml:space="preserve"> - </w:t>
    </w:r>
    <w:hyperlink r:id="rId2" w:history="1">
      <w:r w:rsidR="005F4E53">
        <w:rPr>
          <w:rStyle w:val="Collegamentoipertestuale"/>
          <w:sz w:val="20"/>
          <w:szCs w:val="20"/>
          <w:lang w:val="fr-FR"/>
        </w:rPr>
        <w:t>comune.seveso@pec.it</w:t>
      </w:r>
    </w:hyperlink>
    <w:r w:rsidR="005F4E53">
      <w:rPr>
        <w:sz w:val="20"/>
        <w:szCs w:val="20"/>
        <w:lang w:val="fr-FR"/>
      </w:rPr>
      <w:t xml:space="preserve"> </w:t>
    </w:r>
  </w:p>
  <w:p w14:paraId="1D2B7376" w14:textId="77777777" w:rsidR="005F4E53" w:rsidRDefault="005F4E53" w:rsidP="005F4E53">
    <w:pPr>
      <w:pStyle w:val="Pidipagina"/>
      <w:jc w:val="center"/>
    </w:pPr>
    <w:r>
      <w:rPr>
        <w:sz w:val="20"/>
        <w:szCs w:val="20"/>
      </w:rPr>
      <w:t>Codice Fiscale 01650780156 – Partita Iva 00720300961</w:t>
    </w:r>
  </w:p>
  <w:p w14:paraId="109BC192" w14:textId="77777777" w:rsidR="005F4E53" w:rsidRDefault="005F4E5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519ACB" w14:textId="77777777" w:rsidR="00B13573" w:rsidRDefault="00B13573" w:rsidP="005F4E53">
      <w:r>
        <w:separator/>
      </w:r>
    </w:p>
  </w:footnote>
  <w:footnote w:type="continuationSeparator" w:id="0">
    <w:p w14:paraId="571F6430" w14:textId="77777777" w:rsidR="00B13573" w:rsidRDefault="00B13573" w:rsidP="005F4E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96D7A" w14:textId="77777777" w:rsidR="005F4E53" w:rsidRDefault="005F4E53" w:rsidP="005F4E53">
    <w:pPr>
      <w:pStyle w:val="Intestazione"/>
      <w:jc w:val="center"/>
    </w:pPr>
    <w:r>
      <w:object w:dxaOrig="1590" w:dyaOrig="2505" w14:anchorId="1D892F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7.5pt;height:57.75pt">
          <v:imagedata r:id="rId1" o:title=""/>
        </v:shape>
        <o:OLEObject Type="Embed" ProgID="MSPhotoEd.3" ShapeID="_x0000_i1025" DrawAspect="Content" ObjectID="_1774250720" r:id="rId2"/>
      </w:object>
    </w:r>
  </w:p>
  <w:p w14:paraId="4019B17E" w14:textId="77777777" w:rsidR="005F4E53" w:rsidRDefault="005F4E53" w:rsidP="005F4E53">
    <w:pPr>
      <w:pStyle w:val="Intestazione"/>
      <w:jc w:val="center"/>
      <w:rPr>
        <w:b/>
      </w:rPr>
    </w:pPr>
    <w:r>
      <w:rPr>
        <w:b/>
      </w:rPr>
      <w:t>CITTA’ DI SEVESO</w:t>
    </w:r>
  </w:p>
  <w:p w14:paraId="34BB1640" w14:textId="77777777" w:rsidR="005F4E53" w:rsidRDefault="005F4E53" w:rsidP="005F4E53">
    <w:pPr>
      <w:pStyle w:val="Intestazione"/>
      <w:pBdr>
        <w:bottom w:val="single" w:sz="4" w:space="1" w:color="auto"/>
      </w:pBdr>
      <w:jc w:val="center"/>
      <w:rPr>
        <w:sz w:val="20"/>
        <w:szCs w:val="20"/>
      </w:rPr>
    </w:pPr>
    <w:r>
      <w:rPr>
        <w:sz w:val="20"/>
        <w:szCs w:val="20"/>
      </w:rPr>
      <w:t>PROVINCIA DI MONZA E DELLA BRIANZA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2E4ED9"/>
    <w:multiLevelType w:val="multilevel"/>
    <w:tmpl w:val="5BC2B0E6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647"/>
        </w:tabs>
        <w:ind w:left="1647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007"/>
        </w:tabs>
        <w:ind w:left="2007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727"/>
        </w:tabs>
        <w:ind w:left="2727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087"/>
        </w:tabs>
        <w:ind w:left="3087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807"/>
        </w:tabs>
        <w:ind w:left="3807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167"/>
        </w:tabs>
        <w:ind w:left="4167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774575BD"/>
    <w:multiLevelType w:val="hybridMultilevel"/>
    <w:tmpl w:val="4CFE423E"/>
    <w:lvl w:ilvl="0" w:tplc="A25082A6">
      <w:numFmt w:val="bullet"/>
      <w:lvlText w:val="•"/>
      <w:lvlJc w:val="left"/>
      <w:pPr>
        <w:ind w:left="383" w:hanging="284"/>
      </w:pPr>
      <w:rPr>
        <w:rFonts w:ascii="Calibri Light" w:eastAsia="Calibri Light" w:hAnsi="Calibri Light" w:cs="Calibri Light" w:hint="default"/>
        <w:w w:val="100"/>
        <w:sz w:val="18"/>
        <w:szCs w:val="18"/>
        <w:lang w:val="it-IT" w:eastAsia="en-US" w:bidi="ar-SA"/>
      </w:rPr>
    </w:lvl>
    <w:lvl w:ilvl="1" w:tplc="A0161938">
      <w:numFmt w:val="bullet"/>
      <w:lvlText w:val="•"/>
      <w:lvlJc w:val="left"/>
      <w:pPr>
        <w:ind w:left="1451" w:hanging="284"/>
      </w:pPr>
      <w:rPr>
        <w:rFonts w:hint="default"/>
        <w:lang w:val="it-IT" w:eastAsia="en-US" w:bidi="ar-SA"/>
      </w:rPr>
    </w:lvl>
    <w:lvl w:ilvl="2" w:tplc="CCBCC960">
      <w:numFmt w:val="bullet"/>
      <w:lvlText w:val="•"/>
      <w:lvlJc w:val="left"/>
      <w:pPr>
        <w:ind w:left="2522" w:hanging="284"/>
      </w:pPr>
      <w:rPr>
        <w:rFonts w:hint="default"/>
        <w:lang w:val="it-IT" w:eastAsia="en-US" w:bidi="ar-SA"/>
      </w:rPr>
    </w:lvl>
    <w:lvl w:ilvl="3" w:tplc="DAF0DB22">
      <w:numFmt w:val="bullet"/>
      <w:lvlText w:val="•"/>
      <w:lvlJc w:val="left"/>
      <w:pPr>
        <w:ind w:left="3593" w:hanging="284"/>
      </w:pPr>
      <w:rPr>
        <w:rFonts w:hint="default"/>
        <w:lang w:val="it-IT" w:eastAsia="en-US" w:bidi="ar-SA"/>
      </w:rPr>
    </w:lvl>
    <w:lvl w:ilvl="4" w:tplc="3E269134">
      <w:numFmt w:val="bullet"/>
      <w:lvlText w:val="•"/>
      <w:lvlJc w:val="left"/>
      <w:pPr>
        <w:ind w:left="4664" w:hanging="284"/>
      </w:pPr>
      <w:rPr>
        <w:rFonts w:hint="default"/>
        <w:lang w:val="it-IT" w:eastAsia="en-US" w:bidi="ar-SA"/>
      </w:rPr>
    </w:lvl>
    <w:lvl w:ilvl="5" w:tplc="08248618">
      <w:numFmt w:val="bullet"/>
      <w:lvlText w:val="•"/>
      <w:lvlJc w:val="left"/>
      <w:pPr>
        <w:ind w:left="5735" w:hanging="284"/>
      </w:pPr>
      <w:rPr>
        <w:rFonts w:hint="default"/>
        <w:lang w:val="it-IT" w:eastAsia="en-US" w:bidi="ar-SA"/>
      </w:rPr>
    </w:lvl>
    <w:lvl w:ilvl="6" w:tplc="E92856A2">
      <w:numFmt w:val="bullet"/>
      <w:lvlText w:val="•"/>
      <w:lvlJc w:val="left"/>
      <w:pPr>
        <w:ind w:left="6806" w:hanging="284"/>
      </w:pPr>
      <w:rPr>
        <w:rFonts w:hint="default"/>
        <w:lang w:val="it-IT" w:eastAsia="en-US" w:bidi="ar-SA"/>
      </w:rPr>
    </w:lvl>
    <w:lvl w:ilvl="7" w:tplc="1E980594">
      <w:numFmt w:val="bullet"/>
      <w:lvlText w:val="•"/>
      <w:lvlJc w:val="left"/>
      <w:pPr>
        <w:ind w:left="7877" w:hanging="284"/>
      </w:pPr>
      <w:rPr>
        <w:rFonts w:hint="default"/>
        <w:lang w:val="it-IT" w:eastAsia="en-US" w:bidi="ar-SA"/>
      </w:rPr>
    </w:lvl>
    <w:lvl w:ilvl="8" w:tplc="816C6AB4">
      <w:numFmt w:val="bullet"/>
      <w:lvlText w:val="•"/>
      <w:lvlJc w:val="left"/>
      <w:pPr>
        <w:ind w:left="8948" w:hanging="284"/>
      </w:pPr>
      <w:rPr>
        <w:rFonts w:hint="default"/>
        <w:lang w:val="it-IT" w:eastAsia="en-US" w:bidi="ar-SA"/>
      </w:rPr>
    </w:lvl>
  </w:abstractNum>
  <w:num w:numId="1" w16cid:durableId="40133071">
    <w:abstractNumId w:val="0"/>
  </w:num>
  <w:num w:numId="2" w16cid:durableId="2607945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E7C"/>
    <w:rsid w:val="000C4E7C"/>
    <w:rsid w:val="00120672"/>
    <w:rsid w:val="00224199"/>
    <w:rsid w:val="00264EAD"/>
    <w:rsid w:val="003A77A2"/>
    <w:rsid w:val="003F3AA1"/>
    <w:rsid w:val="00474DEA"/>
    <w:rsid w:val="00565555"/>
    <w:rsid w:val="005F4E53"/>
    <w:rsid w:val="00732B38"/>
    <w:rsid w:val="00734340"/>
    <w:rsid w:val="008E3422"/>
    <w:rsid w:val="009A517B"/>
    <w:rsid w:val="009C1815"/>
    <w:rsid w:val="00A63B94"/>
    <w:rsid w:val="00AD3941"/>
    <w:rsid w:val="00B13573"/>
    <w:rsid w:val="00CA58AB"/>
    <w:rsid w:val="00DD212C"/>
    <w:rsid w:val="00E6521F"/>
    <w:rsid w:val="00ED4F39"/>
    <w:rsid w:val="00EF4CBB"/>
    <w:rsid w:val="00FA4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48CD29"/>
  <w15:chartTrackingRefBased/>
  <w15:docId w15:val="{4723564B-20F7-4A05-8DD4-5103AC974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it-IT" w:eastAsia="ja-JP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20672"/>
    <w:pPr>
      <w:suppressAutoHyphens/>
      <w:spacing w:after="0" w:line="240" w:lineRule="auto"/>
    </w:pPr>
    <w:rPr>
      <w:rFonts w:ascii="Liberation Serif" w:eastAsia="Songti SC" w:hAnsi="Liberation Serif" w:cs="Arial Unicode MS"/>
      <w:sz w:val="24"/>
      <w:szCs w:val="24"/>
      <w:lang w:eastAsia="zh-CN" w:bidi="hi-IN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120672"/>
    <w:pPr>
      <w:widowControl w:val="0"/>
      <w:suppressAutoHyphens w:val="0"/>
      <w:autoSpaceDE w:val="0"/>
      <w:autoSpaceDN w:val="0"/>
    </w:pPr>
    <w:rPr>
      <w:rFonts w:ascii="Calibri Light" w:eastAsia="Calibri Light" w:hAnsi="Calibri Light" w:cs="Calibri Light"/>
      <w:kern w:val="0"/>
      <w:sz w:val="18"/>
      <w:szCs w:val="18"/>
      <w:lang w:eastAsia="en-US" w:bidi="ar-SA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20672"/>
    <w:rPr>
      <w:rFonts w:ascii="Calibri Light" w:eastAsia="Calibri Light" w:hAnsi="Calibri Light" w:cs="Calibri Light"/>
      <w:kern w:val="0"/>
      <w:sz w:val="18"/>
      <w:szCs w:val="18"/>
      <w:lang w:eastAsia="en-US"/>
      <w14:ligatures w14:val="none"/>
    </w:rPr>
  </w:style>
  <w:style w:type="paragraph" w:styleId="Paragrafoelenco">
    <w:name w:val="List Paragraph"/>
    <w:basedOn w:val="Normale"/>
    <w:uiPriority w:val="1"/>
    <w:qFormat/>
    <w:rsid w:val="00120672"/>
    <w:pPr>
      <w:widowControl w:val="0"/>
      <w:suppressAutoHyphens w:val="0"/>
      <w:autoSpaceDE w:val="0"/>
      <w:autoSpaceDN w:val="0"/>
      <w:ind w:left="383" w:hanging="284"/>
      <w:jc w:val="both"/>
    </w:pPr>
    <w:rPr>
      <w:rFonts w:ascii="Calibri Light" w:eastAsia="Calibri Light" w:hAnsi="Calibri Light" w:cs="Calibri Light"/>
      <w:kern w:val="0"/>
      <w:sz w:val="22"/>
      <w:szCs w:val="22"/>
      <w:lang w:eastAsia="en-US" w:bidi="ar-SA"/>
    </w:rPr>
  </w:style>
  <w:style w:type="paragraph" w:styleId="Intestazione">
    <w:name w:val="header"/>
    <w:basedOn w:val="Normale"/>
    <w:link w:val="IntestazioneCarattere"/>
    <w:unhideWhenUsed/>
    <w:rsid w:val="005F4E53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F4E53"/>
    <w:rPr>
      <w:rFonts w:ascii="Liberation Serif" w:eastAsia="Songti SC" w:hAnsi="Liberation Serif" w:cs="Mangal"/>
      <w:sz w:val="24"/>
      <w:szCs w:val="21"/>
      <w:lang w:eastAsia="zh-CN" w:bidi="hi-IN"/>
      <w14:ligatures w14:val="none"/>
    </w:rPr>
  </w:style>
  <w:style w:type="paragraph" w:styleId="Pidipagina">
    <w:name w:val="footer"/>
    <w:basedOn w:val="Normale"/>
    <w:link w:val="PidipaginaCarattere"/>
    <w:unhideWhenUsed/>
    <w:rsid w:val="005F4E53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F4E53"/>
    <w:rPr>
      <w:rFonts w:ascii="Liberation Serif" w:eastAsia="Songti SC" w:hAnsi="Liberation Serif" w:cs="Mangal"/>
      <w:sz w:val="24"/>
      <w:szCs w:val="21"/>
      <w:lang w:eastAsia="zh-CN" w:bidi="hi-IN"/>
      <w14:ligatures w14:val="none"/>
    </w:rPr>
  </w:style>
  <w:style w:type="character" w:styleId="Collegamentoipertestuale">
    <w:name w:val="Hyperlink"/>
    <w:semiHidden/>
    <w:rsid w:val="005F4E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5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une.seveso@pec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rotocollo@comune.seveso.mb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esponsabile.rdp@comune.seveso.mb.it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mune.seveso@pec.it" TargetMode="External"/><Relationship Id="rId1" Type="http://schemas.openxmlformats.org/officeDocument/2006/relationships/hyperlink" Target="mailto:protocollo@comune.seveso.mb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1153</Words>
  <Characters>6574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 colombo</dc:creator>
  <cp:keywords/>
  <dc:description/>
  <cp:lastModifiedBy>carlo colombo</cp:lastModifiedBy>
  <cp:revision>14</cp:revision>
  <dcterms:created xsi:type="dcterms:W3CDTF">2024-01-18T14:40:00Z</dcterms:created>
  <dcterms:modified xsi:type="dcterms:W3CDTF">2024-04-10T08:39:00Z</dcterms:modified>
</cp:coreProperties>
</file>